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D7721" w14:textId="77777777" w:rsidR="00BA0270" w:rsidRPr="00723D94" w:rsidRDefault="00CF3B46" w:rsidP="001F5B6A">
      <w:pPr>
        <w:spacing w:after="0" w:line="240" w:lineRule="auto"/>
        <w:ind w:hanging="284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4949E1">
        <w:rPr>
          <w:rFonts w:ascii="Arial" w:eastAsia="Times New Roman" w:hAnsi="Arial" w:cs="Arial"/>
          <w:i/>
          <w:sz w:val="18"/>
          <w:szCs w:val="18"/>
          <w:lang w:val="en" w:eastAsia="pl-PL"/>
        </w:rPr>
        <w:t>.</w:t>
      </w:r>
      <w:r w:rsidR="001F5B6A">
        <w:rPr>
          <w:rFonts w:ascii="Arial" w:eastAsia="Times New Roman" w:hAnsi="Arial" w:cs="Arial"/>
          <w:i/>
          <w:sz w:val="18"/>
          <w:szCs w:val="18"/>
          <w:lang w:val="en" w:eastAsia="pl-PL"/>
        </w:rPr>
        <w:t xml:space="preserve">                                                                                                                              </w:t>
      </w:r>
    </w:p>
    <w:p w14:paraId="442010F1" w14:textId="5A4CE836" w:rsidR="0085147F" w:rsidRPr="003972A7" w:rsidRDefault="003972A7" w:rsidP="0085147F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3972A7">
        <w:rPr>
          <w:rFonts w:ascii="Arial" w:eastAsia="Times New Roman" w:hAnsi="Arial" w:cs="Arial"/>
          <w:sz w:val="20"/>
          <w:szCs w:val="20"/>
          <w:lang w:eastAsia="pl-PL"/>
        </w:rPr>
        <w:t xml:space="preserve">Luty </w:t>
      </w:r>
      <w:r w:rsidR="0085147F" w:rsidRPr="003972A7">
        <w:rPr>
          <w:rFonts w:ascii="Arial" w:eastAsia="Times New Roman" w:hAnsi="Arial" w:cs="Arial"/>
          <w:sz w:val="20"/>
          <w:szCs w:val="20"/>
          <w:lang w:eastAsia="pl-PL"/>
        </w:rPr>
        <w:t>2021</w:t>
      </w:r>
    </w:p>
    <w:p w14:paraId="1D36D361" w14:textId="49C8FB43" w:rsidR="00F524C3" w:rsidRDefault="00DC26F9" w:rsidP="00F524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Energia g</w:t>
      </w:r>
      <w:r w:rsidR="00F524C3" w:rsidRPr="006C0A84">
        <w:rPr>
          <w:rFonts w:ascii="Arial" w:eastAsia="Times New Roman" w:hAnsi="Arial" w:cs="Arial"/>
          <w:b/>
          <w:sz w:val="24"/>
          <w:szCs w:val="24"/>
          <w:lang w:eastAsia="pl-PL"/>
        </w:rPr>
        <w:t>eoterm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alna</w:t>
      </w:r>
      <w:r w:rsidR="00F524C3" w:rsidRPr="006C0A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A47372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F524C3" w:rsidRPr="006C0A84">
        <w:rPr>
          <w:rFonts w:ascii="Arial" w:eastAsia="Times New Roman" w:hAnsi="Arial" w:cs="Arial"/>
          <w:b/>
          <w:sz w:val="24"/>
          <w:szCs w:val="24"/>
          <w:lang w:eastAsia="pl-PL"/>
        </w:rPr>
        <w:t>potkanie otwierające</w:t>
      </w:r>
      <w:r w:rsidR="00960E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Projekt</w:t>
      </w:r>
      <w:r w:rsidR="00F524C3" w:rsidRPr="006C0A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F524C3" w:rsidRPr="006C0A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Polsce dofinansowan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 przez MF EOG, 9.02.2021 r.</w:t>
      </w:r>
      <w:r w:rsidR="00F524C3" w:rsidRPr="006C0A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6DD4685" w14:textId="77777777" w:rsidR="0042033F" w:rsidRPr="00BD59E2" w:rsidRDefault="00F524C3" w:rsidP="00960ED6">
      <w:pPr>
        <w:spacing w:line="240" w:lineRule="auto"/>
        <w:jc w:val="both"/>
        <w:rPr>
          <w:rFonts w:ascii="Arial" w:hAnsi="Arial" w:cs="Arial"/>
          <w:lang w:eastAsia="pl-PL"/>
        </w:rPr>
      </w:pPr>
      <w:r w:rsidRPr="00BD59E2">
        <w:rPr>
          <w:rFonts w:ascii="Arial" w:hAnsi="Arial" w:cs="Arial"/>
          <w:lang w:eastAsia="pl-PL"/>
        </w:rPr>
        <w:t xml:space="preserve">9 lutego b.r. </w:t>
      </w:r>
      <w:r w:rsidR="006C0A84" w:rsidRPr="00BD59E2">
        <w:rPr>
          <w:rFonts w:ascii="Arial" w:hAnsi="Arial" w:cs="Arial"/>
          <w:lang w:eastAsia="pl-PL"/>
        </w:rPr>
        <w:t xml:space="preserve">odbyło się Spotkanie otwierające </w:t>
      </w:r>
      <w:r w:rsidRPr="00BD59E2">
        <w:rPr>
          <w:rFonts w:ascii="Arial" w:hAnsi="Arial" w:cs="Arial"/>
          <w:lang w:eastAsia="pl-PL"/>
        </w:rPr>
        <w:t xml:space="preserve">Projekt „Budowanie zdolności kluczowych zainteresowanych stron w dziedzinie energii geotermalnej”. Jest to </w:t>
      </w:r>
      <w:r w:rsidRPr="00BD59E2">
        <w:rPr>
          <w:rFonts w:ascii="Arial" w:hAnsi="Arial" w:cs="Arial"/>
        </w:rPr>
        <w:t xml:space="preserve">jeden z trzech projektów predefiniowanych dofinansowanych przez MF Europejskiego Obszaru Gospodarczego </w:t>
      </w:r>
      <w:r w:rsidR="00B25967" w:rsidRPr="00BD59E2">
        <w:rPr>
          <w:rFonts w:ascii="Arial" w:hAnsi="Arial" w:cs="Arial"/>
        </w:rPr>
        <w:br/>
      </w:r>
      <w:r w:rsidRPr="00BD59E2">
        <w:rPr>
          <w:rFonts w:ascii="Arial" w:hAnsi="Arial" w:cs="Arial"/>
        </w:rPr>
        <w:t xml:space="preserve">w ramach </w:t>
      </w:r>
      <w:r w:rsidRPr="00BD59E2">
        <w:rPr>
          <w:rFonts w:ascii="Arial" w:hAnsi="Arial" w:cs="Arial"/>
          <w:lang w:eastAsia="pl-PL"/>
        </w:rPr>
        <w:t xml:space="preserve">Programu Środowisko, Energia i Zmiany Klimatu, 2014-2021. </w:t>
      </w:r>
    </w:p>
    <w:p w14:paraId="3A99EC86" w14:textId="77777777" w:rsidR="0042033F" w:rsidRPr="00BD59E2" w:rsidRDefault="0042033F" w:rsidP="004203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" w:eastAsia="pl-PL"/>
        </w:rPr>
      </w:pPr>
    </w:p>
    <w:p w14:paraId="43ED9AED" w14:textId="13A4D837" w:rsidR="0042033F" w:rsidRPr="00BD59E2" w:rsidRDefault="0042033F" w:rsidP="004203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" w:eastAsia="pl-PL"/>
        </w:rPr>
      </w:pPr>
      <w:proofErr w:type="spellStart"/>
      <w:r w:rsidRPr="00BD59E2">
        <w:rPr>
          <w:rFonts w:ascii="Arial" w:eastAsia="Times New Roman" w:hAnsi="Arial" w:cs="Arial"/>
          <w:b/>
          <w:color w:val="000000"/>
          <w:lang w:val="en" w:eastAsia="pl-PL"/>
        </w:rPr>
        <w:t>Projekt</w:t>
      </w:r>
      <w:proofErr w:type="spellEnd"/>
      <w:r w:rsidRPr="00BD59E2">
        <w:rPr>
          <w:rFonts w:ascii="Arial" w:eastAsia="Times New Roman" w:hAnsi="Arial" w:cs="Arial"/>
          <w:b/>
          <w:color w:val="000000"/>
          <w:lang w:val="en" w:eastAsia="pl-PL"/>
        </w:rPr>
        <w:t xml:space="preserve"> </w:t>
      </w:r>
    </w:p>
    <w:p w14:paraId="67D07EA6" w14:textId="77777777" w:rsidR="0042033F" w:rsidRPr="00BD59E2" w:rsidRDefault="0042033F" w:rsidP="0042033F">
      <w:pPr>
        <w:spacing w:line="240" w:lineRule="auto"/>
        <w:jc w:val="both"/>
        <w:rPr>
          <w:rFonts w:ascii="Arial" w:hAnsi="Arial" w:cs="Arial"/>
        </w:rPr>
      </w:pPr>
    </w:p>
    <w:p w14:paraId="0663375B" w14:textId="0B265FE6" w:rsidR="0042033F" w:rsidRPr="00BD59E2" w:rsidRDefault="00685D32" w:rsidP="005023EC">
      <w:pPr>
        <w:spacing w:line="240" w:lineRule="auto"/>
        <w:jc w:val="both"/>
        <w:rPr>
          <w:rFonts w:ascii="Arial" w:hAnsi="Arial" w:cs="Arial"/>
          <w:strike/>
          <w:lang w:eastAsia="pl-PL"/>
        </w:rPr>
      </w:pPr>
      <w:r w:rsidRPr="00BD59E2">
        <w:rPr>
          <w:rFonts w:ascii="Arial" w:hAnsi="Arial" w:cs="Arial"/>
          <w:lang w:eastAsia="pl-PL"/>
        </w:rPr>
        <w:t>Projekt j</w:t>
      </w:r>
      <w:r w:rsidR="0042033F" w:rsidRPr="00BD59E2">
        <w:rPr>
          <w:rFonts w:ascii="Arial" w:hAnsi="Arial" w:cs="Arial"/>
          <w:lang w:eastAsia="pl-PL"/>
        </w:rPr>
        <w:t>est adresowany do odbiorców z Polski i będzie realizowany do kwietnia 2024 r. przez Instytut Gospodarki Surowcami Mineralnymi i Energią PAN oraz Krajową Agencję Energii Islandii (</w:t>
      </w:r>
      <w:proofErr w:type="spellStart"/>
      <w:r w:rsidR="0042033F" w:rsidRPr="00BD59E2">
        <w:rPr>
          <w:rFonts w:ascii="Arial" w:hAnsi="Arial" w:cs="Arial"/>
          <w:lang w:eastAsia="pl-PL"/>
        </w:rPr>
        <w:t>Orkustofnun</w:t>
      </w:r>
      <w:proofErr w:type="spellEnd"/>
      <w:r w:rsidR="0042033F" w:rsidRPr="00BD59E2">
        <w:rPr>
          <w:rFonts w:ascii="Arial" w:hAnsi="Arial" w:cs="Arial"/>
          <w:lang w:eastAsia="pl-PL"/>
        </w:rPr>
        <w:t xml:space="preserve">). </w:t>
      </w:r>
    </w:p>
    <w:p w14:paraId="6824D371" w14:textId="53F093C6" w:rsidR="0042033F" w:rsidRPr="00BD59E2" w:rsidRDefault="0042033F" w:rsidP="005023EC">
      <w:pPr>
        <w:spacing w:line="240" w:lineRule="auto"/>
        <w:jc w:val="both"/>
        <w:rPr>
          <w:rFonts w:ascii="Arial" w:hAnsi="Arial" w:cs="Arial"/>
        </w:rPr>
      </w:pPr>
      <w:r w:rsidRPr="00BD59E2">
        <w:rPr>
          <w:rFonts w:ascii="Arial" w:hAnsi="Arial" w:cs="Arial"/>
        </w:rPr>
        <w:t>Celem Projektu jest budowanie wiedzy kluczowych interesariuszy w Polsce na temat energii geotermalnej, optymalnego wykorzystywania i zarządzani</w:t>
      </w:r>
      <w:r w:rsidRPr="00BD59E2">
        <w:rPr>
          <w:rFonts w:ascii="Arial" w:hAnsi="Arial" w:cs="Arial"/>
          <w:color w:val="92D050"/>
        </w:rPr>
        <w:t>a</w:t>
      </w:r>
      <w:r w:rsidRPr="00BD59E2">
        <w:rPr>
          <w:rFonts w:ascii="Arial" w:hAnsi="Arial" w:cs="Arial"/>
        </w:rPr>
        <w:t xml:space="preserve"> jej zasobami, zwłaszcza </w:t>
      </w:r>
      <w:r w:rsidRPr="00BD59E2">
        <w:rPr>
          <w:rFonts w:ascii="Arial" w:hAnsi="Arial" w:cs="Arial"/>
        </w:rPr>
        <w:br/>
        <w:t xml:space="preserve">w niskoemisyjnym ciepłownictwie. </w:t>
      </w:r>
      <w:r w:rsidR="00685D32" w:rsidRPr="00BD59E2">
        <w:rPr>
          <w:rFonts w:ascii="Arial" w:hAnsi="Arial" w:cs="Arial"/>
        </w:rPr>
        <w:t>W szczególności:</w:t>
      </w:r>
    </w:p>
    <w:p w14:paraId="4761617F" w14:textId="0842C415" w:rsidR="00685D32" w:rsidRPr="00BD59E2" w:rsidRDefault="00685D32" w:rsidP="005023EC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BD59E2">
        <w:rPr>
          <w:rFonts w:ascii="Arial" w:hAnsi="Arial" w:cs="Arial"/>
        </w:rPr>
        <w:t xml:space="preserve">Budowanie wiedzy kluczowych interesariuszy w Polsce nt. optymalnego wykorzystania energii geotermalnej i zarządzania jej zasobami, zwłaszcza w niskoemisyjnym ciepłownictwie, </w:t>
      </w:r>
    </w:p>
    <w:p w14:paraId="7DE619F4" w14:textId="000674B0" w:rsidR="00685D32" w:rsidRPr="00BD59E2" w:rsidRDefault="00685D32" w:rsidP="005023EC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Style w:val="jlqj4b"/>
          <w:rFonts w:ascii="Arial" w:hAnsi="Arial" w:cs="Arial"/>
        </w:rPr>
      </w:pPr>
      <w:r w:rsidRPr="00BD59E2">
        <w:rPr>
          <w:rStyle w:val="jlqj4b"/>
          <w:rFonts w:ascii="Arial" w:hAnsi="Arial" w:cs="Arial"/>
        </w:rPr>
        <w:t>Wzmocnienie rozwoju potencjału i metod opartych na wiedzy i wieloletnim doświadczeniu  Islandii  w zakresie geotermii  – poprzez dzielenie się dobrymi  metodami, praktykami i technologiami wspieranymi przez inicjatywy rządowe, mechanizmy finansowe i strategie zarządzania</w:t>
      </w:r>
    </w:p>
    <w:p w14:paraId="3679BA90" w14:textId="62FE8DF4" w:rsidR="00685D32" w:rsidRPr="00BD59E2" w:rsidRDefault="00685D32" w:rsidP="005023EC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BD59E2">
        <w:rPr>
          <w:rFonts w:ascii="Arial" w:hAnsi="Arial" w:cs="Arial"/>
        </w:rPr>
        <w:t xml:space="preserve">Wzrost bezpieczeństwa energetycznego, rozwój niskoemisyjnego ciepłownictwa, zwiększanie równości społecznej i gospodarczej dzięki dostarczaniu czystej energii </w:t>
      </w:r>
      <w:r w:rsidR="005023EC">
        <w:rPr>
          <w:rFonts w:ascii="Arial" w:hAnsi="Arial" w:cs="Arial"/>
        </w:rPr>
        <w:br/>
      </w:r>
      <w:r w:rsidRPr="00BD59E2">
        <w:rPr>
          <w:rFonts w:ascii="Arial" w:hAnsi="Arial" w:cs="Arial"/>
        </w:rPr>
        <w:t>i obniżaniu kosztów ogrzewania. Projekt wniesie też w</w:t>
      </w:r>
      <w:r w:rsidRPr="00BD59E2">
        <w:rPr>
          <w:rStyle w:val="jlqj4b"/>
          <w:rFonts w:ascii="Arial" w:hAnsi="Arial" w:cs="Arial"/>
        </w:rPr>
        <w:t>kład do działań ukierunkowanych na ograniczanie zanieczyszczeń oraz  emisji CO</w:t>
      </w:r>
      <w:r w:rsidRPr="00BD59E2">
        <w:rPr>
          <w:rStyle w:val="jlqj4b"/>
          <w:rFonts w:ascii="Arial" w:hAnsi="Arial" w:cs="Arial"/>
          <w:vertAlign w:val="subscript"/>
        </w:rPr>
        <w:t>2</w:t>
      </w:r>
      <w:r w:rsidRPr="00BD59E2">
        <w:rPr>
          <w:rStyle w:val="jlqj4b"/>
          <w:rFonts w:ascii="Arial" w:hAnsi="Arial" w:cs="Arial"/>
        </w:rPr>
        <w:t>, a także łagodzenie zmian klimatycznych.</w:t>
      </w:r>
    </w:p>
    <w:p w14:paraId="7283FCAC" w14:textId="5A98C725" w:rsidR="00BD59E2" w:rsidRPr="00956BBC" w:rsidRDefault="00BD59E2" w:rsidP="005023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56BBC">
        <w:rPr>
          <w:rFonts w:ascii="Arial" w:eastAsia="Times New Roman" w:hAnsi="Arial" w:cs="Arial"/>
          <w:color w:val="000000"/>
          <w:lang w:eastAsia="pl-PL"/>
        </w:rPr>
        <w:t xml:space="preserve">Główne działania Projektu obejmują budowanie potencjału, działania szkoleniowe w Polsce, wizyty studyjne w Islandii, eksperckie wizyty studyjne w wybranych miejscowościach </w:t>
      </w:r>
      <w:r w:rsidR="005023EC" w:rsidRPr="00956BBC">
        <w:rPr>
          <w:rFonts w:ascii="Arial" w:eastAsia="Times New Roman" w:hAnsi="Arial" w:cs="Arial"/>
          <w:color w:val="000000"/>
          <w:lang w:eastAsia="pl-PL"/>
        </w:rPr>
        <w:br/>
      </w:r>
      <w:r w:rsidRPr="00956BBC">
        <w:rPr>
          <w:rFonts w:ascii="Arial" w:eastAsia="Times New Roman" w:hAnsi="Arial" w:cs="Arial"/>
          <w:color w:val="000000"/>
          <w:lang w:eastAsia="pl-PL"/>
        </w:rPr>
        <w:t>w Polsce perspektywiczne dla wykorzystania energii geotermalnej oraz raporty z tych wizyt, działania informacyjne i komunikacyjne dotyczące Projektu i Funduszy EOG.</w:t>
      </w:r>
    </w:p>
    <w:p w14:paraId="4C81396F" w14:textId="77777777" w:rsidR="00BD59E2" w:rsidRPr="00956BBC" w:rsidRDefault="00BD59E2" w:rsidP="00BD59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4854758" w14:textId="77777777" w:rsidR="00BD59E2" w:rsidRPr="00956BBC" w:rsidRDefault="00BD59E2" w:rsidP="00BD59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56BBC">
        <w:rPr>
          <w:rFonts w:ascii="Arial" w:eastAsia="Times New Roman" w:hAnsi="Arial" w:cs="Arial"/>
          <w:color w:val="000000"/>
          <w:lang w:eastAsia="pl-PL"/>
        </w:rPr>
        <w:t>Interesariuszami Projektu są przedstawiciele administracji różnych szczebli, samorządów, operatorzy istniejących i inwestorzy przyszłych ciepłowni geotermalnych, beneficjenci rządowych programów wsparcia, administracja geologiczna, instytucje badawcze, usługodawcy, konsultanci, inne podmioty z sektora geotermalnego.</w:t>
      </w:r>
    </w:p>
    <w:p w14:paraId="580EC3A6" w14:textId="77777777" w:rsidR="00BD59E2" w:rsidRPr="00956BBC" w:rsidRDefault="00BD59E2" w:rsidP="00BD59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2FD75F3" w14:textId="41F8C8E8" w:rsidR="00BD59E2" w:rsidRPr="00956BBC" w:rsidRDefault="00BD59E2" w:rsidP="00BD59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56BBC">
        <w:rPr>
          <w:rFonts w:ascii="Arial" w:eastAsia="Times New Roman" w:hAnsi="Arial" w:cs="Arial"/>
          <w:color w:val="000000"/>
          <w:lang w:eastAsia="pl-PL"/>
        </w:rPr>
        <w:t>Projekt jest elementem działań ukierunkowanych na rozwój  wykorzystania energii geotermalnej w Polsce. Będzie wspomagał działania inwestycyjne realizowane dzięki kilku publ</w:t>
      </w:r>
      <w:r w:rsidR="00956BBC">
        <w:rPr>
          <w:rFonts w:ascii="Arial" w:eastAsia="Times New Roman" w:hAnsi="Arial" w:cs="Arial"/>
          <w:color w:val="000000"/>
          <w:lang w:eastAsia="pl-PL"/>
        </w:rPr>
        <w:t>icznym programom wsparcia urucho</w:t>
      </w:r>
      <w:bookmarkStart w:id="0" w:name="_GoBack"/>
      <w:bookmarkEnd w:id="0"/>
      <w:r w:rsidRPr="00956BBC">
        <w:rPr>
          <w:rFonts w:ascii="Arial" w:eastAsia="Times New Roman" w:hAnsi="Arial" w:cs="Arial"/>
          <w:color w:val="000000"/>
          <w:lang w:eastAsia="pl-PL"/>
        </w:rPr>
        <w:t xml:space="preserve">mionym od 2016 roku. Dofinansowanie Projektu wynosi </w:t>
      </w:r>
      <w:r w:rsidR="00325F0A" w:rsidRPr="00956BBC">
        <w:rPr>
          <w:rFonts w:ascii="Arial" w:eastAsia="Times New Roman" w:hAnsi="Arial" w:cs="Arial"/>
          <w:color w:val="000000"/>
          <w:lang w:eastAsia="pl-PL"/>
        </w:rPr>
        <w:t>3 835 0</w:t>
      </w:r>
      <w:r w:rsidR="005023EC" w:rsidRPr="00956BBC">
        <w:rPr>
          <w:rFonts w:ascii="Arial" w:eastAsia="Times New Roman" w:hAnsi="Arial" w:cs="Arial"/>
          <w:color w:val="000000"/>
          <w:lang w:eastAsia="pl-PL"/>
        </w:rPr>
        <w:t>62</w:t>
      </w:r>
      <w:r w:rsidR="00325F0A" w:rsidRPr="00956BBC">
        <w:rPr>
          <w:rFonts w:ascii="Arial" w:eastAsia="Times New Roman" w:hAnsi="Arial" w:cs="Arial"/>
          <w:color w:val="000000"/>
          <w:lang w:eastAsia="pl-PL"/>
        </w:rPr>
        <w:t xml:space="preserve"> zł  (ok. </w:t>
      </w:r>
      <w:r w:rsidRPr="00956BBC">
        <w:rPr>
          <w:rFonts w:ascii="Arial" w:eastAsia="Times New Roman" w:hAnsi="Arial" w:cs="Arial"/>
          <w:color w:val="000000"/>
          <w:lang w:eastAsia="pl-PL"/>
        </w:rPr>
        <w:t>900 000 euro</w:t>
      </w:r>
      <w:r w:rsidR="00325F0A" w:rsidRPr="00956BBC">
        <w:rPr>
          <w:rFonts w:ascii="Arial" w:eastAsia="Times New Roman" w:hAnsi="Arial" w:cs="Arial"/>
          <w:color w:val="000000"/>
          <w:lang w:eastAsia="pl-PL"/>
        </w:rPr>
        <w:t>)</w:t>
      </w:r>
      <w:r w:rsidRPr="00956BBC">
        <w:rPr>
          <w:rFonts w:ascii="Arial" w:eastAsia="Times New Roman" w:hAnsi="Arial" w:cs="Arial"/>
          <w:color w:val="000000"/>
          <w:lang w:eastAsia="pl-PL"/>
        </w:rPr>
        <w:t>.</w:t>
      </w:r>
    </w:p>
    <w:p w14:paraId="70A29E87" w14:textId="77777777" w:rsidR="00BD59E2" w:rsidRPr="00956BBC" w:rsidRDefault="00BD59E2" w:rsidP="004203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29A8842D" w14:textId="77777777" w:rsidR="00BD59E2" w:rsidRDefault="00BD59E2" w:rsidP="004203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" w:eastAsia="pl-PL"/>
        </w:rPr>
      </w:pPr>
    </w:p>
    <w:p w14:paraId="2F62129D" w14:textId="6624B0DA" w:rsidR="007E0C89" w:rsidRPr="009C7C05" w:rsidRDefault="00685D32" w:rsidP="007E0C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  <w:proofErr w:type="spellStart"/>
      <w:r>
        <w:rPr>
          <w:rFonts w:ascii="Arial" w:eastAsia="Times New Roman" w:hAnsi="Arial" w:cs="Arial"/>
          <w:b/>
          <w:color w:val="000000"/>
          <w:lang w:val="en" w:eastAsia="pl-PL"/>
        </w:rPr>
        <w:t>Spotkanie</w:t>
      </w:r>
      <w:proofErr w:type="spellEnd"/>
      <w:r>
        <w:rPr>
          <w:rFonts w:ascii="Arial" w:eastAsia="Times New Roman" w:hAnsi="Arial" w:cs="Arial"/>
          <w:b/>
          <w:color w:val="000000"/>
          <w:lang w:val="en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val="en" w:eastAsia="pl-PL"/>
        </w:rPr>
        <w:t>otwierające</w:t>
      </w:r>
      <w:proofErr w:type="spellEnd"/>
      <w:r>
        <w:rPr>
          <w:rFonts w:ascii="Arial" w:eastAsia="Times New Roman" w:hAnsi="Arial" w:cs="Arial"/>
          <w:b/>
          <w:color w:val="000000"/>
          <w:lang w:val="en" w:eastAsia="pl-PL"/>
        </w:rPr>
        <w:t xml:space="preserve"> </w:t>
      </w:r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– </w:t>
      </w:r>
      <w:proofErr w:type="spellStart"/>
      <w:r w:rsidR="007E0C89">
        <w:rPr>
          <w:rFonts w:ascii="Arial" w:eastAsia="Times New Roman" w:hAnsi="Arial" w:cs="Arial"/>
          <w:b/>
          <w:color w:val="000000"/>
          <w:lang w:val="en" w:eastAsia="pl-PL"/>
        </w:rPr>
        <w:t>informacje</w:t>
      </w:r>
      <w:proofErr w:type="spellEnd"/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 o </w:t>
      </w:r>
      <w:proofErr w:type="spellStart"/>
      <w:r>
        <w:rPr>
          <w:rFonts w:ascii="Arial" w:eastAsia="Times New Roman" w:hAnsi="Arial" w:cs="Arial"/>
          <w:b/>
          <w:color w:val="000000"/>
          <w:lang w:val="en" w:eastAsia="pl-PL"/>
        </w:rPr>
        <w:t>Projek</w:t>
      </w:r>
      <w:r w:rsidR="007E0C89">
        <w:rPr>
          <w:rFonts w:ascii="Arial" w:eastAsia="Times New Roman" w:hAnsi="Arial" w:cs="Arial"/>
          <w:b/>
          <w:color w:val="000000"/>
          <w:lang w:val="en" w:eastAsia="pl-PL"/>
        </w:rPr>
        <w:t>cie</w:t>
      </w:r>
      <w:proofErr w:type="spellEnd"/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 </w:t>
      </w:r>
      <w:proofErr w:type="spellStart"/>
      <w:r w:rsidR="007E0C89">
        <w:rPr>
          <w:rFonts w:ascii="Arial" w:eastAsia="Times New Roman" w:hAnsi="Arial" w:cs="Arial"/>
          <w:b/>
          <w:color w:val="000000"/>
          <w:lang w:val="en" w:eastAsia="pl-PL"/>
        </w:rPr>
        <w:t>oraz</w:t>
      </w:r>
      <w:proofErr w:type="spellEnd"/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 o </w:t>
      </w:r>
      <w:proofErr w:type="spellStart"/>
      <w:r w:rsidR="007E0C89">
        <w:rPr>
          <w:rFonts w:ascii="Arial" w:eastAsia="Times New Roman" w:hAnsi="Arial" w:cs="Arial"/>
          <w:b/>
          <w:color w:val="000000"/>
          <w:lang w:val="en" w:eastAsia="pl-PL"/>
        </w:rPr>
        <w:t>naborach</w:t>
      </w:r>
      <w:proofErr w:type="spellEnd"/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 </w:t>
      </w:r>
      <w:proofErr w:type="spellStart"/>
      <w:r w:rsidR="007E0C89">
        <w:rPr>
          <w:rFonts w:ascii="Arial" w:eastAsia="Times New Roman" w:hAnsi="Arial" w:cs="Arial"/>
          <w:b/>
          <w:color w:val="000000"/>
          <w:lang w:val="en" w:eastAsia="pl-PL"/>
        </w:rPr>
        <w:t>na</w:t>
      </w:r>
      <w:proofErr w:type="spellEnd"/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 </w:t>
      </w:r>
      <w:proofErr w:type="spellStart"/>
      <w:r w:rsidR="007E0C89">
        <w:rPr>
          <w:rFonts w:ascii="Arial" w:eastAsia="Times New Roman" w:hAnsi="Arial" w:cs="Arial"/>
          <w:b/>
          <w:color w:val="000000"/>
          <w:lang w:val="en" w:eastAsia="pl-PL"/>
        </w:rPr>
        <w:t>projekty</w:t>
      </w:r>
      <w:proofErr w:type="spellEnd"/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 </w:t>
      </w:r>
      <w:proofErr w:type="spellStart"/>
      <w:r w:rsidR="007E0C89">
        <w:rPr>
          <w:rFonts w:ascii="Arial" w:eastAsia="Times New Roman" w:hAnsi="Arial" w:cs="Arial"/>
          <w:b/>
          <w:color w:val="000000"/>
          <w:lang w:val="en" w:eastAsia="pl-PL"/>
        </w:rPr>
        <w:t>geotermalne</w:t>
      </w:r>
      <w:proofErr w:type="spellEnd"/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 w </w:t>
      </w:r>
      <w:proofErr w:type="spellStart"/>
      <w:r w:rsidR="007E0C89">
        <w:rPr>
          <w:rFonts w:ascii="Arial" w:eastAsia="Times New Roman" w:hAnsi="Arial" w:cs="Arial"/>
          <w:b/>
          <w:color w:val="000000"/>
          <w:lang w:val="en" w:eastAsia="pl-PL"/>
        </w:rPr>
        <w:t>ramach</w:t>
      </w:r>
      <w:proofErr w:type="spellEnd"/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 MF EOG </w:t>
      </w:r>
      <w:proofErr w:type="spellStart"/>
      <w:r w:rsidR="007E0C89">
        <w:rPr>
          <w:rFonts w:ascii="Arial" w:eastAsia="Times New Roman" w:hAnsi="Arial" w:cs="Arial"/>
          <w:b/>
          <w:color w:val="000000"/>
          <w:lang w:val="en" w:eastAsia="pl-PL"/>
        </w:rPr>
        <w:t>oraz</w:t>
      </w:r>
      <w:proofErr w:type="spellEnd"/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 </w:t>
      </w:r>
      <w:proofErr w:type="spellStart"/>
      <w:r w:rsidR="007E0C89">
        <w:rPr>
          <w:rFonts w:ascii="Arial" w:eastAsia="Times New Roman" w:hAnsi="Arial" w:cs="Arial"/>
          <w:b/>
          <w:color w:val="000000"/>
          <w:lang w:val="en" w:eastAsia="pl-PL"/>
        </w:rPr>
        <w:t>Polska</w:t>
      </w:r>
      <w:proofErr w:type="spellEnd"/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 </w:t>
      </w:r>
      <w:proofErr w:type="spellStart"/>
      <w:r w:rsidR="007E0C89">
        <w:rPr>
          <w:rFonts w:ascii="Arial" w:eastAsia="Times New Roman" w:hAnsi="Arial" w:cs="Arial"/>
          <w:b/>
          <w:color w:val="000000"/>
          <w:lang w:val="en" w:eastAsia="pl-PL"/>
        </w:rPr>
        <w:t>Geotermia</w:t>
      </w:r>
      <w:proofErr w:type="spellEnd"/>
      <w:r w:rsidR="007E0C89">
        <w:rPr>
          <w:rFonts w:ascii="Arial" w:eastAsia="Times New Roman" w:hAnsi="Arial" w:cs="Arial"/>
          <w:b/>
          <w:color w:val="000000"/>
          <w:lang w:val="en" w:eastAsia="pl-PL"/>
        </w:rPr>
        <w:t xml:space="preserve"> Plus </w:t>
      </w:r>
    </w:p>
    <w:p w14:paraId="6CAE2941" w14:textId="7A00E7B4" w:rsidR="0042033F" w:rsidRPr="00685D32" w:rsidRDefault="0042033F" w:rsidP="004203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" w:eastAsia="pl-PL"/>
        </w:rPr>
      </w:pPr>
    </w:p>
    <w:p w14:paraId="36077153" w14:textId="31C05375" w:rsidR="0042033F" w:rsidRDefault="007E0C89" w:rsidP="0042033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7E0C89">
        <w:rPr>
          <w:rFonts w:ascii="Arial" w:hAnsi="Arial" w:cs="Arial"/>
          <w:lang w:eastAsia="pl-PL"/>
        </w:rPr>
        <w:t xml:space="preserve">The </w:t>
      </w:r>
      <w:proofErr w:type="spellStart"/>
      <w:r w:rsidRPr="007E0C89">
        <w:rPr>
          <w:rFonts w:ascii="Arial" w:hAnsi="Arial" w:cs="Arial"/>
          <w:lang w:eastAsia="pl-PL"/>
        </w:rPr>
        <w:t>opening</w:t>
      </w:r>
      <w:proofErr w:type="spellEnd"/>
      <w:r w:rsidRPr="007E0C89">
        <w:rPr>
          <w:rFonts w:ascii="Arial" w:hAnsi="Arial" w:cs="Arial"/>
          <w:lang w:eastAsia="pl-PL"/>
        </w:rPr>
        <w:t xml:space="preserve"> online event – the </w:t>
      </w:r>
      <w:proofErr w:type="spellStart"/>
      <w:r w:rsidRPr="007E0C89">
        <w:rPr>
          <w:rFonts w:ascii="Arial" w:hAnsi="Arial" w:cs="Arial"/>
          <w:lang w:eastAsia="pl-PL"/>
        </w:rPr>
        <w:t>project</w:t>
      </w:r>
      <w:proofErr w:type="spellEnd"/>
      <w:r w:rsidRPr="007E0C89">
        <w:rPr>
          <w:rFonts w:ascii="Arial" w:hAnsi="Arial" w:cs="Arial"/>
          <w:lang w:eastAsia="pl-PL"/>
        </w:rPr>
        <w:t xml:space="preserve"> and </w:t>
      </w:r>
      <w:proofErr w:type="spellStart"/>
      <w:r w:rsidRPr="007E0C89">
        <w:rPr>
          <w:rFonts w:ascii="Arial" w:hAnsi="Arial" w:cs="Arial"/>
          <w:lang w:eastAsia="pl-PL"/>
        </w:rPr>
        <w:t>ongoing</w:t>
      </w:r>
      <w:proofErr w:type="spellEnd"/>
      <w:r w:rsidRPr="007E0C89">
        <w:rPr>
          <w:rFonts w:ascii="Arial" w:hAnsi="Arial" w:cs="Arial"/>
          <w:lang w:eastAsia="pl-PL"/>
        </w:rPr>
        <w:t xml:space="preserve"> open EEA Grant </w:t>
      </w:r>
      <w:proofErr w:type="spellStart"/>
      <w:r w:rsidRPr="007E0C89">
        <w:rPr>
          <w:rFonts w:ascii="Arial" w:hAnsi="Arial" w:cs="Arial"/>
          <w:lang w:eastAsia="pl-PL"/>
        </w:rPr>
        <w:t>geothermal</w:t>
      </w:r>
      <w:proofErr w:type="spellEnd"/>
      <w:r w:rsidRPr="007E0C89">
        <w:rPr>
          <w:rFonts w:ascii="Arial" w:hAnsi="Arial" w:cs="Arial"/>
          <w:lang w:eastAsia="pl-PL"/>
        </w:rPr>
        <w:t xml:space="preserve"> </w:t>
      </w:r>
      <w:proofErr w:type="spellStart"/>
      <w:r w:rsidRPr="007E0C89">
        <w:rPr>
          <w:rFonts w:ascii="Arial" w:hAnsi="Arial" w:cs="Arial"/>
          <w:lang w:eastAsia="pl-PL"/>
        </w:rPr>
        <w:t>calls</w:t>
      </w:r>
      <w:proofErr w:type="spellEnd"/>
    </w:p>
    <w:p w14:paraId="274CEE61" w14:textId="25E6DAE0" w:rsidR="00F524C3" w:rsidRPr="00E47697" w:rsidRDefault="006C0A84" w:rsidP="00960ED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B25967">
        <w:rPr>
          <w:rFonts w:ascii="Arial" w:eastAsia="Times New Roman" w:hAnsi="Arial" w:cs="Arial"/>
          <w:lang w:eastAsia="pl-PL"/>
        </w:rPr>
        <w:t>W S</w:t>
      </w:r>
      <w:r w:rsidR="00F524C3" w:rsidRPr="00B25967">
        <w:rPr>
          <w:rFonts w:ascii="Arial" w:eastAsia="Times New Roman" w:hAnsi="Arial" w:cs="Arial"/>
          <w:lang w:eastAsia="pl-PL"/>
        </w:rPr>
        <w:t>potkaniu</w:t>
      </w:r>
      <w:r w:rsidR="00685D32">
        <w:rPr>
          <w:rFonts w:ascii="Arial" w:eastAsia="Times New Roman" w:hAnsi="Arial" w:cs="Arial"/>
          <w:lang w:eastAsia="pl-PL"/>
        </w:rPr>
        <w:t xml:space="preserve"> otwierającym </w:t>
      </w:r>
      <w:r w:rsidR="00F524C3" w:rsidRPr="00B25967">
        <w:rPr>
          <w:rFonts w:ascii="Arial" w:eastAsia="Times New Roman" w:hAnsi="Arial" w:cs="Arial"/>
          <w:lang w:eastAsia="pl-PL"/>
        </w:rPr>
        <w:t>(online) uczestniczyło ponad 70 osób, w tym wielu adre</w:t>
      </w:r>
      <w:r w:rsidRPr="00B25967">
        <w:rPr>
          <w:rFonts w:ascii="Arial" w:eastAsia="Times New Roman" w:hAnsi="Arial" w:cs="Arial"/>
          <w:lang w:eastAsia="pl-PL"/>
        </w:rPr>
        <w:t>satów Projektu – przedstawiciele</w:t>
      </w:r>
      <w:r w:rsidR="00F524C3" w:rsidRPr="00B25967">
        <w:rPr>
          <w:rFonts w:ascii="Arial" w:eastAsia="Times New Roman" w:hAnsi="Arial" w:cs="Arial"/>
          <w:lang w:eastAsia="pl-PL"/>
        </w:rPr>
        <w:t xml:space="preserve"> samorządów, operatorzy oraz inwestorzy ciepłowni geotermalnych, beneficjenci rządowych programów wsparcia geotermii, pracownicy pionu geologicznego, instytucji naukowo-badawczych, inne osoby z branży. Obecni byli też </w:t>
      </w:r>
      <w:r w:rsidR="00247019">
        <w:rPr>
          <w:rStyle w:val="acopre"/>
          <w:rFonts w:ascii="Arial" w:hAnsi="Arial" w:cs="Arial"/>
        </w:rPr>
        <w:t xml:space="preserve">reprezentanci </w:t>
      </w:r>
      <w:r w:rsidR="00247019" w:rsidRPr="00E47697">
        <w:rPr>
          <w:rFonts w:ascii="Arial" w:eastAsia="Times New Roman" w:hAnsi="Arial" w:cs="Arial"/>
          <w:lang w:eastAsia="pl-PL"/>
        </w:rPr>
        <w:t>podmiotów z Islandii zainteresowan</w:t>
      </w:r>
      <w:r w:rsidR="00247019">
        <w:rPr>
          <w:rFonts w:ascii="Arial" w:eastAsia="Times New Roman" w:hAnsi="Arial" w:cs="Arial"/>
          <w:lang w:eastAsia="pl-PL"/>
        </w:rPr>
        <w:t xml:space="preserve">ych współpracą ze stroną polską, </w:t>
      </w:r>
      <w:r w:rsidR="00247019" w:rsidRPr="00E47697">
        <w:rPr>
          <w:rFonts w:ascii="Arial" w:eastAsia="Times New Roman" w:hAnsi="Arial" w:cs="Arial"/>
          <w:lang w:eastAsia="pl-PL"/>
        </w:rPr>
        <w:t>reprezentanci Norwegii, Państwa–Darczyńcy NMF</w:t>
      </w:r>
      <w:r w:rsidR="00247019">
        <w:rPr>
          <w:rFonts w:ascii="Arial" w:eastAsia="Times New Roman" w:hAnsi="Arial" w:cs="Arial"/>
          <w:lang w:eastAsia="pl-PL"/>
        </w:rPr>
        <w:t xml:space="preserve">, a także </w:t>
      </w:r>
      <w:r w:rsidR="00F524C3" w:rsidRPr="00B25967">
        <w:rPr>
          <w:rFonts w:ascii="Arial" w:eastAsia="Times New Roman" w:hAnsi="Arial" w:cs="Arial"/>
          <w:lang w:eastAsia="pl-PL"/>
        </w:rPr>
        <w:t>pr</w:t>
      </w:r>
      <w:r w:rsidR="00E47697">
        <w:rPr>
          <w:rFonts w:ascii="Arial" w:eastAsia="Times New Roman" w:hAnsi="Arial" w:cs="Arial"/>
          <w:lang w:eastAsia="pl-PL"/>
        </w:rPr>
        <w:t>z</w:t>
      </w:r>
      <w:r w:rsidR="00F524C3" w:rsidRPr="00B25967">
        <w:rPr>
          <w:rFonts w:ascii="Arial" w:eastAsia="Times New Roman" w:hAnsi="Arial" w:cs="Arial"/>
          <w:lang w:eastAsia="pl-PL"/>
        </w:rPr>
        <w:t>edstawiciele</w:t>
      </w:r>
      <w:r w:rsidR="00E47697">
        <w:rPr>
          <w:rFonts w:ascii="Arial" w:eastAsia="Times New Roman" w:hAnsi="Arial" w:cs="Arial"/>
          <w:lang w:eastAsia="pl-PL"/>
        </w:rPr>
        <w:t xml:space="preserve"> </w:t>
      </w:r>
      <w:r w:rsidR="00F524C3" w:rsidRPr="00B25967">
        <w:rPr>
          <w:rFonts w:ascii="Arial" w:eastAsia="Times New Roman" w:hAnsi="Arial" w:cs="Arial"/>
          <w:lang w:eastAsia="pl-PL"/>
        </w:rPr>
        <w:t xml:space="preserve"> </w:t>
      </w:r>
      <w:r w:rsidR="00E47697">
        <w:rPr>
          <w:rFonts w:ascii="Arial" w:eastAsia="Times New Roman" w:hAnsi="Arial" w:cs="Arial"/>
          <w:lang w:eastAsia="pl-PL"/>
        </w:rPr>
        <w:t xml:space="preserve">Operatorów Programu </w:t>
      </w:r>
      <w:r w:rsidR="00247019">
        <w:rPr>
          <w:rFonts w:ascii="Arial" w:eastAsia="Times New Roman" w:hAnsi="Arial" w:cs="Arial"/>
          <w:lang w:eastAsia="pl-PL"/>
        </w:rPr>
        <w:t xml:space="preserve">EOG </w:t>
      </w:r>
      <w:r w:rsidR="00E47697" w:rsidRPr="00E47697">
        <w:rPr>
          <w:rFonts w:ascii="Arial" w:hAnsi="Arial" w:cs="Arial"/>
          <w:lang w:eastAsia="pl-PL"/>
        </w:rPr>
        <w:t xml:space="preserve">Środowisko, Energia i Zmiany Klimatu: Ministerstwa </w:t>
      </w:r>
      <w:r w:rsidR="00247019">
        <w:rPr>
          <w:rFonts w:ascii="Arial" w:hAnsi="Arial" w:cs="Arial"/>
          <w:lang w:eastAsia="pl-PL"/>
        </w:rPr>
        <w:t xml:space="preserve">Klimatu i Środowiska, NFOŚiGW, jak również </w:t>
      </w:r>
      <w:r w:rsidR="00E47697" w:rsidRPr="00E47697">
        <w:rPr>
          <w:rFonts w:ascii="Arial" w:hAnsi="Arial" w:cs="Arial"/>
          <w:lang w:eastAsia="pl-PL"/>
        </w:rPr>
        <w:t xml:space="preserve">Ministerstwa </w:t>
      </w:r>
      <w:r w:rsidR="00E47697" w:rsidRPr="00E47697">
        <w:rPr>
          <w:rStyle w:val="acopre"/>
          <w:rFonts w:ascii="Arial" w:hAnsi="Arial" w:cs="Arial"/>
        </w:rPr>
        <w:t xml:space="preserve">Inwestycji i </w:t>
      </w:r>
      <w:r w:rsidR="00E47697" w:rsidRPr="00E47697">
        <w:rPr>
          <w:rStyle w:val="Uwydatnienie"/>
          <w:rFonts w:ascii="Arial" w:hAnsi="Arial" w:cs="Arial"/>
          <w:i w:val="0"/>
        </w:rPr>
        <w:t>Rozwoju</w:t>
      </w:r>
      <w:r w:rsidR="00E47697" w:rsidRPr="00E47697">
        <w:rPr>
          <w:rStyle w:val="acopre"/>
          <w:rFonts w:ascii="Arial" w:hAnsi="Arial" w:cs="Arial"/>
          <w:i/>
        </w:rPr>
        <w:t xml:space="preserve"> </w:t>
      </w:r>
      <w:r w:rsidR="00E47697" w:rsidRPr="00E47697">
        <w:rPr>
          <w:rStyle w:val="acopre"/>
          <w:rFonts w:ascii="Arial" w:hAnsi="Arial" w:cs="Arial"/>
        </w:rPr>
        <w:t>oraz Ministerstwa Spraw Zagranicznyc</w:t>
      </w:r>
      <w:r w:rsidR="00247019" w:rsidRPr="00E47697">
        <w:rPr>
          <w:rStyle w:val="acopre"/>
          <w:rFonts w:ascii="Arial" w:hAnsi="Arial" w:cs="Arial"/>
        </w:rPr>
        <w:t>h</w:t>
      </w:r>
      <w:r w:rsidR="00247019">
        <w:rPr>
          <w:rStyle w:val="acopre"/>
          <w:rFonts w:ascii="Arial" w:hAnsi="Arial" w:cs="Arial"/>
        </w:rPr>
        <w:t>.</w:t>
      </w:r>
      <w:r w:rsidR="00E47697">
        <w:rPr>
          <w:rStyle w:val="acopre"/>
          <w:rFonts w:ascii="Arial" w:hAnsi="Arial" w:cs="Arial"/>
        </w:rPr>
        <w:t xml:space="preserve"> </w:t>
      </w:r>
    </w:p>
    <w:p w14:paraId="365DD503" w14:textId="206FC299" w:rsidR="00E95346" w:rsidRPr="003329E0" w:rsidRDefault="00F524C3" w:rsidP="00E9534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B25967">
        <w:rPr>
          <w:rFonts w:ascii="Arial" w:eastAsia="Times New Roman" w:hAnsi="Arial" w:cs="Arial"/>
          <w:lang w:eastAsia="pl-PL"/>
        </w:rPr>
        <w:t xml:space="preserve">Otwarcie Projektu uświetnili Maria </w:t>
      </w:r>
      <w:proofErr w:type="spellStart"/>
      <w:r w:rsidRPr="00B25967">
        <w:rPr>
          <w:rFonts w:ascii="Arial" w:eastAsia="Times New Roman" w:hAnsi="Arial" w:cs="Arial"/>
          <w:lang w:eastAsia="pl-PL"/>
        </w:rPr>
        <w:t>Erla</w:t>
      </w:r>
      <w:proofErr w:type="spellEnd"/>
      <w:r w:rsidRPr="00B2596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25967">
        <w:rPr>
          <w:rFonts w:ascii="Arial" w:eastAsia="Times New Roman" w:hAnsi="Arial" w:cs="Arial"/>
          <w:lang w:eastAsia="pl-PL"/>
        </w:rPr>
        <w:t>Marelsdóttir</w:t>
      </w:r>
      <w:proofErr w:type="spellEnd"/>
      <w:r w:rsidRPr="00B25967">
        <w:rPr>
          <w:rFonts w:ascii="Arial" w:eastAsia="Times New Roman" w:hAnsi="Arial" w:cs="Arial"/>
          <w:lang w:eastAsia="pl-PL"/>
        </w:rPr>
        <w:t xml:space="preserve"> – ambasador Islandii</w:t>
      </w:r>
      <w:r w:rsidR="00E95346">
        <w:rPr>
          <w:rFonts w:ascii="Arial" w:eastAsia="Times New Roman" w:hAnsi="Arial" w:cs="Arial"/>
          <w:lang w:eastAsia="pl-PL"/>
        </w:rPr>
        <w:t xml:space="preserve"> </w:t>
      </w:r>
      <w:r w:rsidRPr="00B25967">
        <w:rPr>
          <w:rFonts w:ascii="Arial" w:eastAsia="Times New Roman" w:hAnsi="Arial" w:cs="Arial"/>
          <w:lang w:eastAsia="pl-PL"/>
        </w:rPr>
        <w:t>–</w:t>
      </w:r>
      <w:r w:rsidR="00E95346">
        <w:rPr>
          <w:rFonts w:ascii="Arial" w:eastAsia="Times New Roman" w:hAnsi="Arial" w:cs="Arial"/>
          <w:lang w:eastAsia="pl-PL"/>
        </w:rPr>
        <w:t xml:space="preserve"> </w:t>
      </w:r>
      <w:r w:rsidRPr="00B25967">
        <w:rPr>
          <w:rFonts w:ascii="Arial" w:eastAsia="Times New Roman" w:hAnsi="Arial" w:cs="Arial"/>
          <w:lang w:eastAsia="pl-PL"/>
        </w:rPr>
        <w:t xml:space="preserve">Państwa Darczyńcy MF EOG w Polsce, Gerard </w:t>
      </w:r>
      <w:proofErr w:type="spellStart"/>
      <w:r w:rsidRPr="00B25967">
        <w:rPr>
          <w:rFonts w:ascii="Arial" w:eastAsia="Times New Roman" w:hAnsi="Arial" w:cs="Arial"/>
          <w:lang w:eastAsia="pl-PL"/>
        </w:rPr>
        <w:t>Pokruszyński</w:t>
      </w:r>
      <w:proofErr w:type="spellEnd"/>
      <w:r w:rsidRPr="00B25967">
        <w:rPr>
          <w:rFonts w:ascii="Arial" w:eastAsia="Times New Roman" w:hAnsi="Arial" w:cs="Arial"/>
          <w:lang w:eastAsia="pl-PL"/>
        </w:rPr>
        <w:t xml:space="preserve"> – ambasador Polski w Islandii, Adam </w:t>
      </w:r>
      <w:proofErr w:type="spellStart"/>
      <w:r w:rsidRPr="00B25967">
        <w:rPr>
          <w:rFonts w:ascii="Arial" w:eastAsia="Times New Roman" w:hAnsi="Arial" w:cs="Arial"/>
          <w:lang w:eastAsia="pl-PL"/>
        </w:rPr>
        <w:t>Guibourgé</w:t>
      </w:r>
      <w:proofErr w:type="spellEnd"/>
      <w:r w:rsidRPr="00B25967">
        <w:rPr>
          <w:rFonts w:ascii="Arial" w:eastAsia="Times New Roman" w:hAnsi="Arial" w:cs="Arial"/>
          <w:lang w:eastAsia="pl-PL"/>
        </w:rPr>
        <w:t xml:space="preserve">-Czetwertyński </w:t>
      </w:r>
      <w:r w:rsidRPr="003329E0">
        <w:rPr>
          <w:rFonts w:ascii="Arial" w:eastAsia="Times New Roman" w:hAnsi="Arial" w:cs="Arial"/>
          <w:lang w:eastAsia="pl-PL"/>
        </w:rPr>
        <w:t>– Podsekretarz Stanu w Ministerstwie Klimatu i Środowiska, Artur Sz. Michalski – Wiceprezes NFOŚiGW</w:t>
      </w:r>
      <w:r w:rsidR="00E95346" w:rsidRPr="003329E0">
        <w:rPr>
          <w:rFonts w:ascii="Arial" w:eastAsia="Times New Roman" w:hAnsi="Arial" w:cs="Arial"/>
          <w:lang w:eastAsia="pl-PL"/>
        </w:rPr>
        <w:t>, Piotr Bogusz – Zastępca Dyrektora, Ministerstwo Klimatu i Środowiska, Edyta Kuźmińska i Maria Cholewińska z NFOŚiGW</w:t>
      </w:r>
      <w:r w:rsidR="00C3646D" w:rsidRPr="003329E0">
        <w:rPr>
          <w:rFonts w:ascii="Arial" w:eastAsia="Times New Roman" w:hAnsi="Arial" w:cs="Arial"/>
          <w:lang w:eastAsia="pl-PL"/>
        </w:rPr>
        <w:t>.</w:t>
      </w:r>
    </w:p>
    <w:p w14:paraId="70D7C364" w14:textId="088F9275" w:rsidR="00C3646D" w:rsidRDefault="00C3646D" w:rsidP="00E9534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C3646D">
        <w:rPr>
          <w:rFonts w:ascii="Arial" w:eastAsia="Times New Roman" w:hAnsi="Arial" w:cs="Arial"/>
          <w:lang w:eastAsia="pl-PL"/>
        </w:rPr>
        <w:t>Z</w:t>
      </w:r>
      <w:r w:rsidR="009E0EA2">
        <w:rPr>
          <w:rFonts w:ascii="Arial" w:eastAsia="Times New Roman" w:hAnsi="Arial" w:cs="Arial"/>
          <w:lang w:eastAsia="pl-PL"/>
        </w:rPr>
        <w:t>e strony partnerów Projektu pr</w:t>
      </w:r>
      <w:r w:rsidRPr="00C3646D">
        <w:rPr>
          <w:rFonts w:ascii="Arial" w:eastAsia="Times New Roman" w:hAnsi="Arial" w:cs="Arial"/>
          <w:lang w:eastAsia="pl-PL"/>
        </w:rPr>
        <w:t xml:space="preserve">elegentami byli Krzysztof </w:t>
      </w:r>
      <w:proofErr w:type="spellStart"/>
      <w:r w:rsidRPr="00C3646D">
        <w:rPr>
          <w:rFonts w:ascii="Arial" w:eastAsia="Times New Roman" w:hAnsi="Arial" w:cs="Arial"/>
          <w:lang w:eastAsia="pl-PL"/>
        </w:rPr>
        <w:t>Galos</w:t>
      </w:r>
      <w:proofErr w:type="spellEnd"/>
      <w:r w:rsidRPr="00C3646D">
        <w:rPr>
          <w:rFonts w:ascii="Arial" w:eastAsia="Times New Roman" w:hAnsi="Arial" w:cs="Arial"/>
          <w:lang w:eastAsia="pl-PL"/>
        </w:rPr>
        <w:t xml:space="preserve"> </w:t>
      </w:r>
      <w:r w:rsidR="009E0EA2" w:rsidRPr="00B25967">
        <w:rPr>
          <w:rFonts w:ascii="Arial" w:eastAsia="Times New Roman" w:hAnsi="Arial" w:cs="Arial"/>
          <w:lang w:eastAsia="pl-PL"/>
        </w:rPr>
        <w:t>–</w:t>
      </w:r>
      <w:r w:rsidRPr="00C3646D">
        <w:rPr>
          <w:rFonts w:ascii="Arial" w:eastAsia="Times New Roman" w:hAnsi="Arial" w:cs="Arial"/>
          <w:lang w:eastAsia="pl-PL"/>
        </w:rPr>
        <w:t xml:space="preserve"> Dyrektor </w:t>
      </w:r>
      <w:proofErr w:type="spellStart"/>
      <w:r w:rsidR="009E0EA2">
        <w:rPr>
          <w:rFonts w:ascii="Arial" w:eastAsia="Times New Roman" w:hAnsi="Arial" w:cs="Arial"/>
          <w:lang w:eastAsia="pl-PL"/>
        </w:rPr>
        <w:t>IGSMiE</w:t>
      </w:r>
      <w:proofErr w:type="spellEnd"/>
      <w:r w:rsidR="009E0EA2">
        <w:rPr>
          <w:rFonts w:ascii="Arial" w:eastAsia="Times New Roman" w:hAnsi="Arial" w:cs="Arial"/>
          <w:lang w:eastAsia="pl-PL"/>
        </w:rPr>
        <w:t xml:space="preserve"> PAN</w:t>
      </w:r>
      <w:r w:rsidR="005023EC">
        <w:rPr>
          <w:rFonts w:ascii="Arial" w:eastAsia="Times New Roman" w:hAnsi="Arial" w:cs="Arial"/>
          <w:lang w:eastAsia="pl-PL"/>
        </w:rPr>
        <w:br/>
      </w:r>
      <w:r w:rsidRPr="00C3646D">
        <w:rPr>
          <w:rFonts w:ascii="Arial" w:eastAsia="Times New Roman" w:hAnsi="Arial" w:cs="Arial"/>
          <w:lang w:eastAsia="pl-PL"/>
        </w:rPr>
        <w:t xml:space="preserve">i Beata Kępińska </w:t>
      </w:r>
      <w:r w:rsidR="009E0EA2" w:rsidRPr="009E0EA2">
        <w:rPr>
          <w:rFonts w:ascii="Arial" w:eastAsia="Times New Roman" w:hAnsi="Arial" w:cs="Arial"/>
          <w:lang w:eastAsia="pl-PL"/>
        </w:rPr>
        <w:t>–</w:t>
      </w:r>
      <w:r w:rsidRPr="00C3646D">
        <w:rPr>
          <w:rFonts w:ascii="Arial" w:eastAsia="Times New Roman" w:hAnsi="Arial" w:cs="Arial"/>
          <w:lang w:eastAsia="pl-PL"/>
        </w:rPr>
        <w:t xml:space="preserve"> </w:t>
      </w:r>
      <w:r w:rsidR="009E0EA2">
        <w:rPr>
          <w:rFonts w:ascii="Arial" w:eastAsia="Times New Roman" w:hAnsi="Arial" w:cs="Arial"/>
          <w:lang w:eastAsia="pl-PL"/>
        </w:rPr>
        <w:t>k</w:t>
      </w:r>
      <w:r w:rsidRPr="00C3646D">
        <w:rPr>
          <w:rFonts w:ascii="Arial" w:eastAsia="Times New Roman" w:hAnsi="Arial" w:cs="Arial"/>
          <w:lang w:eastAsia="pl-PL"/>
        </w:rPr>
        <w:t>ierownik Projektu</w:t>
      </w:r>
      <w:r w:rsidR="009E0EA2">
        <w:rPr>
          <w:rFonts w:ascii="Arial" w:eastAsia="Times New Roman" w:hAnsi="Arial" w:cs="Arial"/>
          <w:lang w:eastAsia="pl-PL"/>
        </w:rPr>
        <w:t xml:space="preserve">, </w:t>
      </w:r>
      <w:r w:rsidR="005023EC">
        <w:rPr>
          <w:rFonts w:ascii="Arial" w:eastAsia="Times New Roman" w:hAnsi="Arial" w:cs="Arial"/>
          <w:lang w:eastAsia="pl-PL"/>
        </w:rPr>
        <w:t xml:space="preserve">a </w:t>
      </w:r>
      <w:r w:rsidRPr="00C3646D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C3646D">
        <w:rPr>
          <w:rFonts w:ascii="Arial" w:eastAsia="Times New Roman" w:hAnsi="Arial" w:cs="Arial"/>
          <w:lang w:eastAsia="pl-PL"/>
        </w:rPr>
        <w:t>Orkustofnun</w:t>
      </w:r>
      <w:proofErr w:type="spellEnd"/>
      <w:r w:rsidR="009E0EA2">
        <w:rPr>
          <w:rFonts w:ascii="Arial" w:eastAsia="Times New Roman" w:hAnsi="Arial" w:cs="Arial"/>
          <w:lang w:eastAsia="pl-PL"/>
        </w:rPr>
        <w:t xml:space="preserve"> / NEA </w:t>
      </w:r>
      <w:r w:rsidRPr="00C3646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3646D">
        <w:rPr>
          <w:rFonts w:ascii="Arial" w:eastAsia="Times New Roman" w:hAnsi="Arial" w:cs="Arial"/>
          <w:lang w:eastAsia="pl-PL"/>
        </w:rPr>
        <w:t>Guðni</w:t>
      </w:r>
      <w:proofErr w:type="spellEnd"/>
      <w:r w:rsidRPr="00C3646D">
        <w:rPr>
          <w:rFonts w:ascii="Arial" w:eastAsia="Times New Roman" w:hAnsi="Arial" w:cs="Arial"/>
          <w:lang w:eastAsia="pl-PL"/>
        </w:rPr>
        <w:t xml:space="preserve"> A </w:t>
      </w:r>
      <w:proofErr w:type="spellStart"/>
      <w:r w:rsidRPr="00C3646D">
        <w:rPr>
          <w:rFonts w:ascii="Arial" w:eastAsia="Times New Roman" w:hAnsi="Arial" w:cs="Arial"/>
          <w:lang w:eastAsia="pl-PL"/>
        </w:rPr>
        <w:t>Jóhannesson</w:t>
      </w:r>
      <w:proofErr w:type="spellEnd"/>
      <w:r w:rsidRPr="00C3646D">
        <w:rPr>
          <w:rFonts w:ascii="Arial" w:eastAsia="Times New Roman" w:hAnsi="Arial" w:cs="Arial"/>
          <w:lang w:eastAsia="pl-PL"/>
        </w:rPr>
        <w:t xml:space="preserve"> </w:t>
      </w:r>
      <w:r w:rsidR="009E0EA2" w:rsidRPr="00B25967">
        <w:rPr>
          <w:rFonts w:ascii="Arial" w:eastAsia="Times New Roman" w:hAnsi="Arial" w:cs="Arial"/>
          <w:lang w:eastAsia="pl-PL"/>
        </w:rPr>
        <w:t>–</w:t>
      </w:r>
      <w:r w:rsidRPr="00C3646D">
        <w:rPr>
          <w:rFonts w:ascii="Arial" w:eastAsia="Times New Roman" w:hAnsi="Arial" w:cs="Arial"/>
          <w:lang w:eastAsia="pl-PL"/>
        </w:rPr>
        <w:t xml:space="preserve"> Dyrektor Generalny </w:t>
      </w:r>
      <w:r w:rsidR="009E0EA2">
        <w:rPr>
          <w:rFonts w:ascii="Arial" w:eastAsia="Times New Roman" w:hAnsi="Arial" w:cs="Arial"/>
          <w:lang w:eastAsia="pl-PL"/>
        </w:rPr>
        <w:t xml:space="preserve">oraz </w:t>
      </w:r>
      <w:proofErr w:type="spellStart"/>
      <w:r w:rsidRPr="00C3646D">
        <w:rPr>
          <w:rFonts w:ascii="Arial" w:eastAsia="Times New Roman" w:hAnsi="Arial" w:cs="Arial"/>
          <w:lang w:eastAsia="pl-PL"/>
        </w:rPr>
        <w:t>Baldur</w:t>
      </w:r>
      <w:proofErr w:type="spellEnd"/>
      <w:r w:rsidRPr="00C3646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3646D">
        <w:rPr>
          <w:rFonts w:ascii="Arial" w:eastAsia="Times New Roman" w:hAnsi="Arial" w:cs="Arial"/>
          <w:lang w:eastAsia="pl-PL"/>
        </w:rPr>
        <w:t>Pétursson</w:t>
      </w:r>
      <w:proofErr w:type="spellEnd"/>
      <w:r w:rsidRPr="00C3646D">
        <w:rPr>
          <w:rFonts w:ascii="Arial" w:eastAsia="Times New Roman" w:hAnsi="Arial" w:cs="Arial"/>
          <w:lang w:eastAsia="pl-PL"/>
        </w:rPr>
        <w:t xml:space="preserve"> </w:t>
      </w:r>
      <w:r w:rsidR="009E0EA2" w:rsidRPr="00B25967">
        <w:rPr>
          <w:rFonts w:ascii="Arial" w:eastAsia="Times New Roman" w:hAnsi="Arial" w:cs="Arial"/>
          <w:lang w:eastAsia="pl-PL"/>
        </w:rPr>
        <w:t>–</w:t>
      </w:r>
      <w:r w:rsidRPr="00C3646D">
        <w:rPr>
          <w:rFonts w:ascii="Arial" w:eastAsia="Times New Roman" w:hAnsi="Arial" w:cs="Arial"/>
          <w:lang w:eastAsia="pl-PL"/>
        </w:rPr>
        <w:t xml:space="preserve"> </w:t>
      </w:r>
      <w:r w:rsidR="009E0EA2">
        <w:rPr>
          <w:rFonts w:ascii="Arial" w:eastAsia="Times New Roman" w:hAnsi="Arial" w:cs="Arial"/>
          <w:lang w:eastAsia="pl-PL"/>
        </w:rPr>
        <w:t xml:space="preserve">koordynator </w:t>
      </w:r>
      <w:r w:rsidRPr="00C3646D">
        <w:rPr>
          <w:rFonts w:ascii="Arial" w:eastAsia="Times New Roman" w:hAnsi="Arial" w:cs="Arial"/>
          <w:lang w:eastAsia="pl-PL"/>
        </w:rPr>
        <w:t>Projektu</w:t>
      </w:r>
      <w:r w:rsidR="009E0EA2">
        <w:rPr>
          <w:rFonts w:ascii="Arial" w:eastAsia="Times New Roman" w:hAnsi="Arial" w:cs="Arial"/>
          <w:lang w:eastAsia="pl-PL"/>
        </w:rPr>
        <w:t xml:space="preserve"> ze strony islandzkiej.</w:t>
      </w:r>
    </w:p>
    <w:p w14:paraId="4D61CD9D" w14:textId="06F25040" w:rsidR="00F524C3" w:rsidRDefault="009E0EA2" w:rsidP="00960ED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Prelegenci p</w:t>
      </w:r>
      <w:r w:rsidR="00F524C3" w:rsidRPr="00B25967">
        <w:rPr>
          <w:rFonts w:ascii="Arial" w:eastAsia="Times New Roman" w:hAnsi="Arial" w:cs="Arial"/>
          <w:lang w:eastAsia="pl-PL"/>
        </w:rPr>
        <w:t xml:space="preserve">odkreślili znaczenie Projektu, szczególnie </w:t>
      </w:r>
      <w:r w:rsidR="00B25967">
        <w:rPr>
          <w:rFonts w:ascii="Arial" w:eastAsia="Times New Roman" w:hAnsi="Arial" w:cs="Arial"/>
          <w:lang w:eastAsia="pl-PL"/>
        </w:rPr>
        <w:t>|</w:t>
      </w:r>
      <w:r w:rsidR="00F524C3" w:rsidRPr="00B25967">
        <w:rPr>
          <w:rFonts w:ascii="Arial" w:eastAsia="Times New Roman" w:hAnsi="Arial" w:cs="Arial"/>
          <w:lang w:eastAsia="pl-PL"/>
        </w:rPr>
        <w:t xml:space="preserve">w </w:t>
      </w:r>
      <w:r w:rsidR="00960ED6" w:rsidRPr="00B25967">
        <w:rPr>
          <w:rFonts w:ascii="Arial" w:eastAsia="Times New Roman" w:hAnsi="Arial" w:cs="Arial"/>
          <w:lang w:eastAsia="pl-PL"/>
        </w:rPr>
        <w:t>świetle działań podejmowanych w </w:t>
      </w:r>
      <w:r w:rsidR="00F524C3" w:rsidRPr="00B25967">
        <w:rPr>
          <w:rFonts w:ascii="Arial" w:eastAsia="Times New Roman" w:hAnsi="Arial" w:cs="Arial"/>
          <w:lang w:eastAsia="pl-PL"/>
        </w:rPr>
        <w:t>Polsce dla rozwoju niskoemisyjnego ciepłownictwa geotermalnego. Ws</w:t>
      </w:r>
      <w:r>
        <w:rPr>
          <w:rFonts w:ascii="Arial" w:eastAsia="Times New Roman" w:hAnsi="Arial" w:cs="Arial"/>
          <w:lang w:eastAsia="pl-PL"/>
        </w:rPr>
        <w:t xml:space="preserve">kazali, że otwiera on </w:t>
      </w:r>
      <w:r w:rsidR="00960ED6" w:rsidRPr="00B25967">
        <w:rPr>
          <w:rFonts w:ascii="Arial" w:eastAsia="Times New Roman" w:hAnsi="Arial" w:cs="Arial"/>
          <w:lang w:eastAsia="pl-PL"/>
        </w:rPr>
        <w:t>możliwość</w:t>
      </w:r>
      <w:r w:rsidR="00F524C3" w:rsidRPr="00B25967">
        <w:rPr>
          <w:rFonts w:ascii="Arial" w:eastAsia="Times New Roman" w:hAnsi="Arial" w:cs="Arial"/>
          <w:lang w:eastAsia="pl-PL"/>
        </w:rPr>
        <w:t xml:space="preserve"> skorzystania z wiedzy i doświadczeń Islandii oraz zacieśniania współpracy </w:t>
      </w:r>
      <w:r w:rsidR="005023EC">
        <w:rPr>
          <w:rFonts w:ascii="Arial" w:eastAsia="Times New Roman" w:hAnsi="Arial" w:cs="Arial"/>
          <w:lang w:eastAsia="pl-PL"/>
        </w:rPr>
        <w:br/>
      </w:r>
      <w:r w:rsidR="00F524C3" w:rsidRPr="00B25967">
        <w:rPr>
          <w:rFonts w:ascii="Arial" w:eastAsia="Times New Roman" w:hAnsi="Arial" w:cs="Arial"/>
          <w:lang w:eastAsia="pl-PL"/>
        </w:rPr>
        <w:t xml:space="preserve">w zakresie geotermii pomiędzy oboma krajami. </w:t>
      </w:r>
    </w:p>
    <w:p w14:paraId="3C19D9BA" w14:textId="77777777" w:rsidR="00A70459" w:rsidRPr="00B25967" w:rsidRDefault="00727A56" w:rsidP="00960ED6">
      <w:pPr>
        <w:spacing w:line="240" w:lineRule="auto"/>
        <w:jc w:val="both"/>
        <w:rPr>
          <w:rFonts w:ascii="Arial" w:hAnsi="Arial" w:cs="Arial"/>
        </w:rPr>
      </w:pPr>
      <w:r w:rsidRPr="00B25967">
        <w:rPr>
          <w:rFonts w:ascii="Arial" w:hAnsi="Arial" w:cs="Arial"/>
        </w:rPr>
        <w:t xml:space="preserve">W swoim wystąpieniu p. Adam </w:t>
      </w:r>
      <w:proofErr w:type="spellStart"/>
      <w:r w:rsidRPr="00B25967">
        <w:rPr>
          <w:rFonts w:ascii="Arial" w:hAnsi="Arial" w:cs="Arial"/>
        </w:rPr>
        <w:t>Guibourgé</w:t>
      </w:r>
      <w:proofErr w:type="spellEnd"/>
      <w:r w:rsidRPr="00B25967">
        <w:rPr>
          <w:rFonts w:ascii="Arial" w:hAnsi="Arial" w:cs="Arial"/>
        </w:rPr>
        <w:t xml:space="preserve">-Czetwertyński </w:t>
      </w:r>
      <w:r w:rsidR="00966E68" w:rsidRPr="00B25967">
        <w:rPr>
          <w:rFonts w:ascii="Arial" w:hAnsi="Arial" w:cs="Arial"/>
        </w:rPr>
        <w:t>wskaza</w:t>
      </w:r>
      <w:r w:rsidRPr="00B25967">
        <w:rPr>
          <w:rFonts w:ascii="Arial" w:hAnsi="Arial" w:cs="Arial"/>
        </w:rPr>
        <w:t>ł, że Polska stoi przed wyzwaniem transformacji energetycznej</w:t>
      </w:r>
      <w:r w:rsidR="00A70459" w:rsidRPr="00B25967">
        <w:rPr>
          <w:rFonts w:ascii="Arial" w:hAnsi="Arial" w:cs="Arial"/>
        </w:rPr>
        <w:t xml:space="preserve">, </w:t>
      </w:r>
      <w:r w:rsidR="00F524C3" w:rsidRPr="00B25967">
        <w:rPr>
          <w:rFonts w:ascii="Arial" w:hAnsi="Arial" w:cs="Arial"/>
        </w:rPr>
        <w:t>d</w:t>
      </w:r>
      <w:r w:rsidRPr="00B25967">
        <w:rPr>
          <w:rFonts w:ascii="Arial" w:hAnsi="Arial" w:cs="Arial"/>
        </w:rPr>
        <w:t>ąży</w:t>
      </w:r>
      <w:r w:rsidR="00F524C3" w:rsidRPr="00B25967">
        <w:rPr>
          <w:rFonts w:ascii="Arial" w:hAnsi="Arial" w:cs="Arial"/>
        </w:rPr>
        <w:t xml:space="preserve"> d</w:t>
      </w:r>
      <w:r w:rsidRPr="00B25967">
        <w:rPr>
          <w:rFonts w:ascii="Arial" w:hAnsi="Arial" w:cs="Arial"/>
        </w:rPr>
        <w:t xml:space="preserve">o zwiększenia udziału OZE oraz poprawy jakości powietrza, </w:t>
      </w:r>
      <w:r w:rsidR="00960ED6" w:rsidRPr="00B25967">
        <w:rPr>
          <w:rFonts w:ascii="Arial" w:hAnsi="Arial" w:cs="Arial"/>
        </w:rPr>
        <w:t>a </w:t>
      </w:r>
      <w:r w:rsidR="00F524C3" w:rsidRPr="00B25967">
        <w:rPr>
          <w:rFonts w:ascii="Arial" w:hAnsi="Arial" w:cs="Arial"/>
        </w:rPr>
        <w:t>geotermia może odegrać dużą rolę w tym procesie</w:t>
      </w:r>
      <w:r w:rsidR="00966E68" w:rsidRPr="00B25967">
        <w:rPr>
          <w:rFonts w:ascii="Arial" w:hAnsi="Arial" w:cs="Arial"/>
        </w:rPr>
        <w:t xml:space="preserve">. </w:t>
      </w:r>
      <w:r w:rsidRPr="00B25967">
        <w:rPr>
          <w:rFonts w:ascii="Arial" w:hAnsi="Arial" w:cs="Arial"/>
        </w:rPr>
        <w:t xml:space="preserve"> </w:t>
      </w:r>
    </w:p>
    <w:p w14:paraId="46C2784E" w14:textId="77777777" w:rsidR="00A70459" w:rsidRPr="00B25967" w:rsidRDefault="00727A56" w:rsidP="00960ED6">
      <w:pPr>
        <w:spacing w:line="240" w:lineRule="auto"/>
        <w:jc w:val="both"/>
        <w:rPr>
          <w:rFonts w:ascii="Arial" w:hAnsi="Arial" w:cs="Arial"/>
        </w:rPr>
      </w:pPr>
      <w:r w:rsidRPr="00B25967">
        <w:rPr>
          <w:rFonts w:ascii="Arial" w:hAnsi="Arial" w:cs="Arial"/>
        </w:rPr>
        <w:t xml:space="preserve">Z kolei </w:t>
      </w:r>
      <w:r w:rsidR="00F524C3" w:rsidRPr="00B25967">
        <w:rPr>
          <w:rFonts w:ascii="Arial" w:hAnsi="Arial" w:cs="Arial"/>
        </w:rPr>
        <w:t xml:space="preserve">p. Artur Sz. Michalski </w:t>
      </w:r>
      <w:r w:rsidR="00A70459" w:rsidRPr="00B25967">
        <w:rPr>
          <w:rFonts w:ascii="Arial" w:hAnsi="Arial" w:cs="Arial"/>
        </w:rPr>
        <w:t xml:space="preserve">– </w:t>
      </w:r>
      <w:r w:rsidRPr="00B25967">
        <w:rPr>
          <w:rFonts w:ascii="Arial" w:hAnsi="Arial" w:cs="Arial"/>
        </w:rPr>
        <w:t xml:space="preserve">wiceprezes NFOŚiGW </w:t>
      </w:r>
      <w:r w:rsidR="00966E68" w:rsidRPr="00B25967">
        <w:rPr>
          <w:rFonts w:ascii="Arial" w:hAnsi="Arial" w:cs="Arial"/>
        </w:rPr>
        <w:t>podkreślił, że dla Polski kluczowe jest c</w:t>
      </w:r>
      <w:r w:rsidRPr="00B25967">
        <w:rPr>
          <w:rFonts w:ascii="Arial" w:hAnsi="Arial" w:cs="Arial"/>
        </w:rPr>
        <w:t>zyste powietrze</w:t>
      </w:r>
      <w:r w:rsidR="00966E68" w:rsidRPr="00B25967">
        <w:rPr>
          <w:rFonts w:ascii="Arial" w:hAnsi="Arial" w:cs="Arial"/>
        </w:rPr>
        <w:t xml:space="preserve"> i dorównanie pod tym względem innym krajom. Będzie temu służyć m.in. </w:t>
      </w:r>
      <w:r w:rsidRPr="00B25967">
        <w:rPr>
          <w:rFonts w:ascii="Arial" w:hAnsi="Arial" w:cs="Arial"/>
        </w:rPr>
        <w:t>wykorzystywa</w:t>
      </w:r>
      <w:r w:rsidR="00966E68" w:rsidRPr="00B25967">
        <w:rPr>
          <w:rFonts w:ascii="Arial" w:hAnsi="Arial" w:cs="Arial"/>
        </w:rPr>
        <w:t>nie geotermii w ciepłownictwie, a inaugurowany Projekt będzie wspierać</w:t>
      </w:r>
      <w:r w:rsidR="00A70459" w:rsidRPr="00B25967">
        <w:rPr>
          <w:rFonts w:ascii="Arial" w:hAnsi="Arial" w:cs="Arial"/>
        </w:rPr>
        <w:t xml:space="preserve"> działania </w:t>
      </w:r>
      <w:r w:rsidR="00F524C3" w:rsidRPr="00B25967">
        <w:rPr>
          <w:rFonts w:ascii="Arial" w:hAnsi="Arial" w:cs="Arial"/>
        </w:rPr>
        <w:t>w tym zakresie</w:t>
      </w:r>
      <w:r w:rsidR="00966E68" w:rsidRPr="00B25967">
        <w:rPr>
          <w:rFonts w:ascii="Arial" w:hAnsi="Arial" w:cs="Arial"/>
        </w:rPr>
        <w:t xml:space="preserve">.  </w:t>
      </w:r>
    </w:p>
    <w:p w14:paraId="2D8E29F8" w14:textId="62F08C2F" w:rsidR="00727A56" w:rsidRDefault="00A92819" w:rsidP="00960ED6">
      <w:pPr>
        <w:spacing w:line="240" w:lineRule="auto"/>
        <w:jc w:val="both"/>
        <w:rPr>
          <w:rFonts w:ascii="Arial" w:hAnsi="Arial" w:cs="Arial"/>
        </w:rPr>
      </w:pPr>
      <w:r w:rsidRPr="00B25967">
        <w:rPr>
          <w:rFonts w:ascii="Arial" w:hAnsi="Arial" w:cs="Arial"/>
        </w:rPr>
        <w:t>Pa</w:t>
      </w:r>
      <w:r w:rsidR="00966E68" w:rsidRPr="00B25967">
        <w:rPr>
          <w:rFonts w:ascii="Arial" w:hAnsi="Arial" w:cs="Arial"/>
        </w:rPr>
        <w:t xml:space="preserve">ni </w:t>
      </w:r>
      <w:r w:rsidR="00727A56" w:rsidRPr="00B25967">
        <w:rPr>
          <w:rFonts w:ascii="Arial" w:hAnsi="Arial" w:cs="Arial"/>
        </w:rPr>
        <w:t>Ambasador Islandii</w:t>
      </w:r>
      <w:r w:rsidR="00966E68" w:rsidRPr="00B25967">
        <w:rPr>
          <w:rFonts w:ascii="Arial" w:hAnsi="Arial" w:cs="Arial"/>
        </w:rPr>
        <w:t xml:space="preserve"> wyraziła przekonanie, że </w:t>
      </w:r>
      <w:r w:rsidR="00727A56" w:rsidRPr="00B25967">
        <w:rPr>
          <w:rFonts w:ascii="Arial" w:hAnsi="Arial" w:cs="Arial"/>
        </w:rPr>
        <w:t xml:space="preserve">Projekt </w:t>
      </w:r>
      <w:r w:rsidR="006A31ED" w:rsidRPr="00B25967">
        <w:rPr>
          <w:rFonts w:ascii="Arial" w:hAnsi="Arial" w:cs="Arial"/>
        </w:rPr>
        <w:t xml:space="preserve">będzie </w:t>
      </w:r>
      <w:r w:rsidR="00727A56" w:rsidRPr="00B25967">
        <w:rPr>
          <w:rFonts w:ascii="Arial" w:hAnsi="Arial" w:cs="Arial"/>
        </w:rPr>
        <w:t>bardzo p</w:t>
      </w:r>
      <w:r w:rsidR="00A70459" w:rsidRPr="00B25967">
        <w:rPr>
          <w:rFonts w:ascii="Arial" w:hAnsi="Arial" w:cs="Arial"/>
        </w:rPr>
        <w:t xml:space="preserve">omocny </w:t>
      </w:r>
      <w:r w:rsidR="00966E68" w:rsidRPr="00B25967">
        <w:rPr>
          <w:rFonts w:ascii="Arial" w:hAnsi="Arial" w:cs="Arial"/>
        </w:rPr>
        <w:t xml:space="preserve">zarówno </w:t>
      </w:r>
      <w:r w:rsidR="00A70459" w:rsidRPr="00B25967">
        <w:rPr>
          <w:rFonts w:ascii="Arial" w:hAnsi="Arial" w:cs="Arial"/>
        </w:rPr>
        <w:t xml:space="preserve">dla </w:t>
      </w:r>
      <w:r w:rsidR="00966E68" w:rsidRPr="00B25967">
        <w:rPr>
          <w:rFonts w:ascii="Arial" w:hAnsi="Arial" w:cs="Arial"/>
        </w:rPr>
        <w:t xml:space="preserve">podnoszenia wiedzy, jak i </w:t>
      </w:r>
      <w:r w:rsidR="00727A56" w:rsidRPr="00B25967">
        <w:rPr>
          <w:rFonts w:ascii="Arial" w:hAnsi="Arial" w:cs="Arial"/>
        </w:rPr>
        <w:t>przyszłych inwestycji</w:t>
      </w:r>
      <w:r w:rsidR="00966E68" w:rsidRPr="00B25967">
        <w:rPr>
          <w:rFonts w:ascii="Arial" w:hAnsi="Arial" w:cs="Arial"/>
        </w:rPr>
        <w:t xml:space="preserve"> geotermalnych w Polsce</w:t>
      </w:r>
      <w:r w:rsidR="00727A56" w:rsidRPr="00B25967">
        <w:rPr>
          <w:rFonts w:ascii="Arial" w:hAnsi="Arial" w:cs="Arial"/>
        </w:rPr>
        <w:t>.</w:t>
      </w:r>
      <w:r w:rsidR="00966E68" w:rsidRPr="00B25967">
        <w:rPr>
          <w:rFonts w:ascii="Arial" w:hAnsi="Arial" w:cs="Arial"/>
        </w:rPr>
        <w:t xml:space="preserve"> </w:t>
      </w:r>
      <w:r w:rsidR="006A31ED" w:rsidRPr="00B25967">
        <w:rPr>
          <w:rFonts w:ascii="Arial" w:hAnsi="Arial" w:cs="Arial"/>
        </w:rPr>
        <w:t xml:space="preserve">Wpisuje się </w:t>
      </w:r>
      <w:r w:rsidR="00B25967">
        <w:rPr>
          <w:rFonts w:ascii="Arial" w:hAnsi="Arial" w:cs="Arial"/>
        </w:rPr>
        <w:br/>
      </w:r>
      <w:r w:rsidR="006A31ED" w:rsidRPr="00B25967">
        <w:rPr>
          <w:rFonts w:ascii="Arial" w:hAnsi="Arial" w:cs="Arial"/>
        </w:rPr>
        <w:t xml:space="preserve">w </w:t>
      </w:r>
      <w:r w:rsidR="00966E68" w:rsidRPr="00B25967">
        <w:rPr>
          <w:rFonts w:ascii="Arial" w:hAnsi="Arial" w:cs="Arial"/>
        </w:rPr>
        <w:t>działa</w:t>
      </w:r>
      <w:r w:rsidR="006A31ED" w:rsidRPr="00B25967">
        <w:rPr>
          <w:rFonts w:ascii="Arial" w:hAnsi="Arial" w:cs="Arial"/>
        </w:rPr>
        <w:t xml:space="preserve">nia </w:t>
      </w:r>
      <w:r w:rsidR="00966E68" w:rsidRPr="00B25967">
        <w:rPr>
          <w:rFonts w:ascii="Arial" w:hAnsi="Arial" w:cs="Arial"/>
        </w:rPr>
        <w:t>podejmowan</w:t>
      </w:r>
      <w:r w:rsidR="006A31ED" w:rsidRPr="00B25967">
        <w:rPr>
          <w:rFonts w:ascii="Arial" w:hAnsi="Arial" w:cs="Arial"/>
        </w:rPr>
        <w:t xml:space="preserve">e </w:t>
      </w:r>
      <w:r w:rsidR="00966E68" w:rsidRPr="00B25967">
        <w:rPr>
          <w:rFonts w:ascii="Arial" w:hAnsi="Arial" w:cs="Arial"/>
        </w:rPr>
        <w:t>dla łagodzenia z</w:t>
      </w:r>
      <w:r w:rsidR="00727A56" w:rsidRPr="00B25967">
        <w:rPr>
          <w:rFonts w:ascii="Arial" w:hAnsi="Arial" w:cs="Arial"/>
        </w:rPr>
        <w:t>mian</w:t>
      </w:r>
      <w:r w:rsidR="00966E68" w:rsidRPr="00B25967">
        <w:rPr>
          <w:rFonts w:ascii="Arial" w:hAnsi="Arial" w:cs="Arial"/>
        </w:rPr>
        <w:t xml:space="preserve"> </w:t>
      </w:r>
      <w:r w:rsidR="00727A56" w:rsidRPr="00B25967">
        <w:rPr>
          <w:rFonts w:ascii="Arial" w:hAnsi="Arial" w:cs="Arial"/>
        </w:rPr>
        <w:t>klimatu</w:t>
      </w:r>
      <w:r w:rsidR="00915B36" w:rsidRPr="00B25967">
        <w:rPr>
          <w:rFonts w:ascii="Arial" w:hAnsi="Arial" w:cs="Arial"/>
        </w:rPr>
        <w:t xml:space="preserve">. </w:t>
      </w:r>
      <w:r w:rsidR="009F24CF" w:rsidRPr="00B25967">
        <w:rPr>
          <w:rFonts w:ascii="Arial" w:hAnsi="Arial" w:cs="Arial"/>
        </w:rPr>
        <w:t xml:space="preserve">Przykład Islandii wskazuje na znaczenie w tym względzie geotermii, dzięki której kraj ten </w:t>
      </w:r>
      <w:r w:rsidR="00915B36" w:rsidRPr="00B25967">
        <w:rPr>
          <w:rFonts w:ascii="Arial" w:hAnsi="Arial" w:cs="Arial"/>
        </w:rPr>
        <w:t>zasadniczo z</w:t>
      </w:r>
      <w:r w:rsidR="00727A56" w:rsidRPr="00B25967">
        <w:rPr>
          <w:rFonts w:ascii="Arial" w:hAnsi="Arial" w:cs="Arial"/>
        </w:rPr>
        <w:t>mniejsz</w:t>
      </w:r>
      <w:r w:rsidR="00E6135C" w:rsidRPr="00B25967">
        <w:rPr>
          <w:rFonts w:ascii="Arial" w:hAnsi="Arial" w:cs="Arial"/>
        </w:rPr>
        <w:t>ył</w:t>
      </w:r>
      <w:r w:rsidR="009F24CF" w:rsidRPr="00B25967">
        <w:rPr>
          <w:rFonts w:ascii="Arial" w:hAnsi="Arial" w:cs="Arial"/>
        </w:rPr>
        <w:t xml:space="preserve"> </w:t>
      </w:r>
      <w:r w:rsidR="00915B36" w:rsidRPr="00B25967">
        <w:rPr>
          <w:rFonts w:ascii="Arial" w:hAnsi="Arial" w:cs="Arial"/>
        </w:rPr>
        <w:t xml:space="preserve">emisje </w:t>
      </w:r>
      <w:r w:rsidR="00966E68" w:rsidRPr="00B25967">
        <w:rPr>
          <w:rFonts w:ascii="Arial" w:hAnsi="Arial" w:cs="Arial"/>
        </w:rPr>
        <w:t xml:space="preserve">gazów cieplarnianych. </w:t>
      </w:r>
      <w:r w:rsidR="00915B36" w:rsidRPr="00B25967">
        <w:rPr>
          <w:rFonts w:ascii="Arial" w:hAnsi="Arial" w:cs="Arial"/>
        </w:rPr>
        <w:t xml:space="preserve">Pani Ambasador wskazała </w:t>
      </w:r>
      <w:r w:rsidR="006A31ED" w:rsidRPr="00B25967">
        <w:rPr>
          <w:rFonts w:ascii="Arial" w:hAnsi="Arial" w:cs="Arial"/>
        </w:rPr>
        <w:t xml:space="preserve">też </w:t>
      </w:r>
      <w:r w:rsidR="00E6135C" w:rsidRPr="00B25967">
        <w:rPr>
          <w:rFonts w:ascii="Arial" w:hAnsi="Arial" w:cs="Arial"/>
        </w:rPr>
        <w:t xml:space="preserve">na wieloletnie dobre stosunki, jakie łączą </w:t>
      </w:r>
      <w:r w:rsidR="00727A56" w:rsidRPr="00B25967">
        <w:rPr>
          <w:rFonts w:ascii="Arial" w:hAnsi="Arial" w:cs="Arial"/>
        </w:rPr>
        <w:t xml:space="preserve">Islandię </w:t>
      </w:r>
      <w:r w:rsidR="00915B36" w:rsidRPr="00B25967">
        <w:rPr>
          <w:rFonts w:ascii="Arial" w:hAnsi="Arial" w:cs="Arial"/>
        </w:rPr>
        <w:t>i</w:t>
      </w:r>
      <w:r w:rsidR="00727A56" w:rsidRPr="00B25967">
        <w:rPr>
          <w:rFonts w:ascii="Arial" w:hAnsi="Arial" w:cs="Arial"/>
        </w:rPr>
        <w:t xml:space="preserve"> Polskę</w:t>
      </w:r>
      <w:r w:rsidR="00E6135C" w:rsidRPr="00B25967">
        <w:rPr>
          <w:rFonts w:ascii="Arial" w:hAnsi="Arial" w:cs="Arial"/>
        </w:rPr>
        <w:t xml:space="preserve"> oraz na rolę g</w:t>
      </w:r>
      <w:r w:rsidR="00727A56" w:rsidRPr="00B25967">
        <w:rPr>
          <w:rFonts w:ascii="Arial" w:hAnsi="Arial" w:cs="Arial"/>
        </w:rPr>
        <w:t>rant</w:t>
      </w:r>
      <w:r w:rsidR="00E6135C" w:rsidRPr="00B25967">
        <w:rPr>
          <w:rFonts w:ascii="Arial" w:hAnsi="Arial" w:cs="Arial"/>
        </w:rPr>
        <w:t>ów</w:t>
      </w:r>
      <w:r w:rsidR="00727A56" w:rsidRPr="00B25967">
        <w:rPr>
          <w:rFonts w:ascii="Arial" w:hAnsi="Arial" w:cs="Arial"/>
        </w:rPr>
        <w:t xml:space="preserve"> M</w:t>
      </w:r>
      <w:r w:rsidR="00E6135C" w:rsidRPr="00B25967">
        <w:rPr>
          <w:rFonts w:ascii="Arial" w:hAnsi="Arial" w:cs="Arial"/>
        </w:rPr>
        <w:t xml:space="preserve">F </w:t>
      </w:r>
      <w:r w:rsidR="00727A56" w:rsidRPr="00B25967">
        <w:rPr>
          <w:rFonts w:ascii="Arial" w:hAnsi="Arial" w:cs="Arial"/>
        </w:rPr>
        <w:t xml:space="preserve">EOG </w:t>
      </w:r>
      <w:r w:rsidR="00A70459" w:rsidRPr="00B25967">
        <w:rPr>
          <w:rFonts w:ascii="Arial" w:hAnsi="Arial" w:cs="Arial"/>
        </w:rPr>
        <w:t xml:space="preserve">w </w:t>
      </w:r>
      <w:r w:rsidR="00727A56" w:rsidRPr="00B25967">
        <w:rPr>
          <w:rFonts w:ascii="Arial" w:hAnsi="Arial" w:cs="Arial"/>
        </w:rPr>
        <w:t>zacieśniani</w:t>
      </w:r>
      <w:r w:rsidR="00A70459" w:rsidRPr="00B25967">
        <w:rPr>
          <w:rFonts w:ascii="Arial" w:hAnsi="Arial" w:cs="Arial"/>
        </w:rPr>
        <w:t>u</w:t>
      </w:r>
      <w:r w:rsidR="00727A56" w:rsidRPr="00B25967">
        <w:rPr>
          <w:rFonts w:ascii="Arial" w:hAnsi="Arial" w:cs="Arial"/>
        </w:rPr>
        <w:t xml:space="preserve"> więzi z Polską</w:t>
      </w:r>
      <w:r w:rsidR="00E6135C" w:rsidRPr="00B25967">
        <w:rPr>
          <w:rFonts w:ascii="Arial" w:hAnsi="Arial" w:cs="Arial"/>
        </w:rPr>
        <w:t xml:space="preserve">, także </w:t>
      </w:r>
      <w:r w:rsidR="00B25967">
        <w:rPr>
          <w:rFonts w:ascii="Arial" w:hAnsi="Arial" w:cs="Arial"/>
        </w:rPr>
        <w:br/>
      </w:r>
      <w:r w:rsidR="00E6135C" w:rsidRPr="00B25967">
        <w:rPr>
          <w:rFonts w:ascii="Arial" w:hAnsi="Arial" w:cs="Arial"/>
        </w:rPr>
        <w:t>w obszarze geotermii</w:t>
      </w:r>
      <w:r w:rsidR="00727A56" w:rsidRPr="00B25967">
        <w:rPr>
          <w:rFonts w:ascii="Arial" w:hAnsi="Arial" w:cs="Arial"/>
        </w:rPr>
        <w:t xml:space="preserve">. </w:t>
      </w:r>
    </w:p>
    <w:p w14:paraId="41ECDC92" w14:textId="413ED871" w:rsidR="00727A56" w:rsidRPr="00B25967" w:rsidRDefault="006A31ED" w:rsidP="00960ED6">
      <w:pPr>
        <w:spacing w:line="240" w:lineRule="auto"/>
        <w:jc w:val="both"/>
        <w:rPr>
          <w:rFonts w:ascii="Arial" w:hAnsi="Arial" w:cs="Arial"/>
        </w:rPr>
      </w:pPr>
      <w:r w:rsidRPr="00B25967">
        <w:rPr>
          <w:rFonts w:ascii="Arial" w:hAnsi="Arial" w:cs="Arial"/>
        </w:rPr>
        <w:t>Pan Ambasador Polski w</w:t>
      </w:r>
      <w:r w:rsidR="00AB57A8" w:rsidRPr="00B25967">
        <w:rPr>
          <w:rFonts w:ascii="Arial" w:hAnsi="Arial" w:cs="Arial"/>
        </w:rPr>
        <w:t xml:space="preserve">skazał natomiast, że </w:t>
      </w:r>
      <w:r w:rsidR="00BC2686" w:rsidRPr="00B25967">
        <w:rPr>
          <w:rFonts w:ascii="Arial" w:hAnsi="Arial" w:cs="Arial"/>
        </w:rPr>
        <w:t>Islandia jest</w:t>
      </w:r>
      <w:r w:rsidR="0009267D" w:rsidRPr="00B25967">
        <w:rPr>
          <w:rFonts w:ascii="Arial" w:hAnsi="Arial" w:cs="Arial"/>
        </w:rPr>
        <w:t xml:space="preserve"> światowym </w:t>
      </w:r>
      <w:r w:rsidR="00BC2686" w:rsidRPr="00B25967">
        <w:rPr>
          <w:rFonts w:ascii="Arial" w:hAnsi="Arial" w:cs="Arial"/>
        </w:rPr>
        <w:t>liderem w zakresie wykorzystywania geotermii jako ekologicznego, niezawodnego źródła energii. Jest on</w:t>
      </w:r>
      <w:r w:rsidR="0009267D" w:rsidRPr="00B25967">
        <w:rPr>
          <w:rFonts w:ascii="Arial" w:hAnsi="Arial" w:cs="Arial"/>
        </w:rPr>
        <w:t>o</w:t>
      </w:r>
      <w:r w:rsidR="00AB57A8" w:rsidRPr="00B25967">
        <w:rPr>
          <w:rFonts w:ascii="Arial" w:hAnsi="Arial" w:cs="Arial"/>
        </w:rPr>
        <w:t xml:space="preserve"> </w:t>
      </w:r>
      <w:r w:rsidR="00960ED6" w:rsidRPr="00B25967">
        <w:rPr>
          <w:rFonts w:ascii="Arial" w:hAnsi="Arial" w:cs="Arial"/>
        </w:rPr>
        <w:t>jednym z </w:t>
      </w:r>
      <w:r w:rsidR="00BC2686" w:rsidRPr="00B25967">
        <w:rPr>
          <w:rFonts w:ascii="Arial" w:hAnsi="Arial" w:cs="Arial"/>
        </w:rPr>
        <w:t>filarów rozwoju gospodarczego, wysokiej jakości życia i zdrowia społeczeństwa</w:t>
      </w:r>
      <w:r w:rsidR="0009267D" w:rsidRPr="00B25967">
        <w:rPr>
          <w:rFonts w:ascii="Arial" w:hAnsi="Arial" w:cs="Arial"/>
        </w:rPr>
        <w:t xml:space="preserve"> tego kraju</w:t>
      </w:r>
      <w:r w:rsidR="00BC2686" w:rsidRPr="00B25967">
        <w:rPr>
          <w:rFonts w:ascii="Arial" w:hAnsi="Arial" w:cs="Arial"/>
        </w:rPr>
        <w:t xml:space="preserve">. </w:t>
      </w:r>
      <w:r w:rsidR="00AB57A8" w:rsidRPr="00B25967">
        <w:rPr>
          <w:rFonts w:ascii="Arial" w:hAnsi="Arial" w:cs="Arial"/>
        </w:rPr>
        <w:t xml:space="preserve">Projekt </w:t>
      </w:r>
      <w:r w:rsidR="00A70459" w:rsidRPr="00B25967">
        <w:rPr>
          <w:rFonts w:ascii="Arial" w:hAnsi="Arial" w:cs="Arial"/>
        </w:rPr>
        <w:t xml:space="preserve">pozwoli na </w:t>
      </w:r>
      <w:r w:rsidR="00AB57A8" w:rsidRPr="00B25967">
        <w:rPr>
          <w:rFonts w:ascii="Arial" w:hAnsi="Arial" w:cs="Arial"/>
        </w:rPr>
        <w:t>przenie</w:t>
      </w:r>
      <w:r w:rsidR="00A70459" w:rsidRPr="00B25967">
        <w:rPr>
          <w:rFonts w:ascii="Arial" w:hAnsi="Arial" w:cs="Arial"/>
        </w:rPr>
        <w:t>sienie</w:t>
      </w:r>
      <w:r w:rsidR="00934F57" w:rsidRPr="00B25967">
        <w:rPr>
          <w:rFonts w:ascii="Arial" w:hAnsi="Arial" w:cs="Arial"/>
        </w:rPr>
        <w:t xml:space="preserve"> </w:t>
      </w:r>
      <w:r w:rsidR="00AB57A8" w:rsidRPr="00B25967">
        <w:rPr>
          <w:rFonts w:ascii="Arial" w:hAnsi="Arial" w:cs="Arial"/>
        </w:rPr>
        <w:t>niektór</w:t>
      </w:r>
      <w:r w:rsidR="00934F57" w:rsidRPr="00B25967">
        <w:rPr>
          <w:rFonts w:ascii="Arial" w:hAnsi="Arial" w:cs="Arial"/>
        </w:rPr>
        <w:t xml:space="preserve">ych </w:t>
      </w:r>
      <w:r w:rsidR="000A6742" w:rsidRPr="00B25967">
        <w:rPr>
          <w:rFonts w:ascii="Arial" w:hAnsi="Arial" w:cs="Arial"/>
        </w:rPr>
        <w:t xml:space="preserve">z tych </w:t>
      </w:r>
      <w:r w:rsidR="00AB57A8" w:rsidRPr="00B25967">
        <w:rPr>
          <w:rFonts w:ascii="Arial" w:hAnsi="Arial" w:cs="Arial"/>
        </w:rPr>
        <w:t>doświadcze</w:t>
      </w:r>
      <w:r w:rsidR="00934F57" w:rsidRPr="00B25967">
        <w:rPr>
          <w:rFonts w:ascii="Arial" w:hAnsi="Arial" w:cs="Arial"/>
        </w:rPr>
        <w:t xml:space="preserve">ń </w:t>
      </w:r>
      <w:r w:rsidR="00AB57A8" w:rsidRPr="00B25967">
        <w:rPr>
          <w:rFonts w:ascii="Arial" w:hAnsi="Arial" w:cs="Arial"/>
        </w:rPr>
        <w:t xml:space="preserve">na </w:t>
      </w:r>
      <w:r w:rsidR="00BC2686" w:rsidRPr="00B25967">
        <w:rPr>
          <w:rFonts w:ascii="Arial" w:hAnsi="Arial" w:cs="Arial"/>
        </w:rPr>
        <w:t>polski grunt</w:t>
      </w:r>
      <w:r w:rsidR="00934F57" w:rsidRPr="00B25967">
        <w:rPr>
          <w:rFonts w:ascii="Arial" w:hAnsi="Arial" w:cs="Arial"/>
        </w:rPr>
        <w:t xml:space="preserve">, </w:t>
      </w:r>
      <w:r w:rsidR="00B25967">
        <w:rPr>
          <w:rFonts w:ascii="Arial" w:hAnsi="Arial" w:cs="Arial"/>
        </w:rPr>
        <w:br/>
      </w:r>
      <w:r w:rsidR="00934F57" w:rsidRPr="00B25967">
        <w:rPr>
          <w:rFonts w:ascii="Arial" w:hAnsi="Arial" w:cs="Arial"/>
        </w:rPr>
        <w:t xml:space="preserve">a geotermia </w:t>
      </w:r>
      <w:r w:rsidR="00BC2686" w:rsidRPr="00B25967">
        <w:rPr>
          <w:rFonts w:ascii="Arial" w:hAnsi="Arial" w:cs="Arial"/>
        </w:rPr>
        <w:t>powinna być jednym z głównych obszarów współpracy polsko-islandzkiej.</w:t>
      </w:r>
    </w:p>
    <w:p w14:paraId="36D69FD6" w14:textId="185D4830" w:rsidR="00844631" w:rsidRPr="005023EC" w:rsidRDefault="00934F57" w:rsidP="00960ED6">
      <w:pPr>
        <w:spacing w:line="240" w:lineRule="auto"/>
        <w:jc w:val="both"/>
        <w:rPr>
          <w:rFonts w:ascii="Arial" w:hAnsi="Arial" w:cs="Arial"/>
        </w:rPr>
      </w:pPr>
      <w:r w:rsidRPr="005023EC">
        <w:rPr>
          <w:rFonts w:ascii="Arial" w:hAnsi="Arial" w:cs="Arial"/>
        </w:rPr>
        <w:lastRenderedPageBreak/>
        <w:t xml:space="preserve">W kolejnych wystąpieniach </w:t>
      </w:r>
      <w:r w:rsidR="00124D2A" w:rsidRPr="005023EC">
        <w:rPr>
          <w:rStyle w:val="jlqj4b"/>
          <w:rFonts w:ascii="Arial" w:hAnsi="Arial" w:cs="Arial"/>
        </w:rPr>
        <w:t xml:space="preserve">Edyta </w:t>
      </w:r>
      <w:r w:rsidR="00124D2A" w:rsidRPr="003329E0">
        <w:rPr>
          <w:rStyle w:val="jlqj4b"/>
          <w:rFonts w:ascii="Arial" w:hAnsi="Arial" w:cs="Arial"/>
        </w:rPr>
        <w:t xml:space="preserve">Kuźmińska i Maria Cholewińska (NFOŚiGW) podały informacje  </w:t>
      </w:r>
      <w:r w:rsidR="00844631" w:rsidRPr="003329E0">
        <w:rPr>
          <w:rFonts w:ascii="Arial" w:hAnsi="Arial" w:cs="Arial"/>
        </w:rPr>
        <w:t xml:space="preserve">o trwających naborach na </w:t>
      </w:r>
      <w:r w:rsidR="00A70459" w:rsidRPr="003329E0">
        <w:rPr>
          <w:rFonts w:ascii="Arial" w:hAnsi="Arial" w:cs="Arial"/>
        </w:rPr>
        <w:t xml:space="preserve">inwestycyjne </w:t>
      </w:r>
      <w:r w:rsidR="00960ED6" w:rsidRPr="003329E0">
        <w:rPr>
          <w:rFonts w:ascii="Arial" w:hAnsi="Arial" w:cs="Arial"/>
        </w:rPr>
        <w:t>projekty geotermalne w </w:t>
      </w:r>
      <w:r w:rsidR="00124D2A" w:rsidRPr="003329E0">
        <w:rPr>
          <w:rFonts w:ascii="Arial" w:hAnsi="Arial" w:cs="Arial"/>
        </w:rPr>
        <w:t xml:space="preserve">ramach </w:t>
      </w:r>
      <w:r w:rsidR="00844631" w:rsidRPr="003329E0">
        <w:rPr>
          <w:rFonts w:ascii="Arial" w:hAnsi="Arial" w:cs="Arial"/>
        </w:rPr>
        <w:t>program</w:t>
      </w:r>
      <w:r w:rsidR="00124D2A" w:rsidRPr="003329E0">
        <w:rPr>
          <w:rFonts w:ascii="Arial" w:hAnsi="Arial" w:cs="Arial"/>
        </w:rPr>
        <w:t xml:space="preserve">u </w:t>
      </w:r>
      <w:r w:rsidR="00844631" w:rsidRPr="003329E0">
        <w:rPr>
          <w:rFonts w:ascii="Arial" w:hAnsi="Arial" w:cs="Arial"/>
        </w:rPr>
        <w:t xml:space="preserve">MF EOG oraz </w:t>
      </w:r>
      <w:r w:rsidR="00124D2A" w:rsidRPr="003329E0">
        <w:rPr>
          <w:rFonts w:ascii="Arial" w:hAnsi="Arial" w:cs="Arial"/>
        </w:rPr>
        <w:t xml:space="preserve">programu </w:t>
      </w:r>
      <w:r w:rsidR="00844631" w:rsidRPr="003329E0">
        <w:rPr>
          <w:rFonts w:ascii="Arial" w:hAnsi="Arial" w:cs="Arial"/>
        </w:rPr>
        <w:t>Polska Geotermia</w:t>
      </w:r>
      <w:r w:rsidR="00124D2A" w:rsidRPr="003329E0">
        <w:rPr>
          <w:rFonts w:ascii="Arial" w:hAnsi="Arial" w:cs="Arial"/>
        </w:rPr>
        <w:t xml:space="preserve"> Plus. </w:t>
      </w:r>
      <w:r w:rsidR="00844631" w:rsidRPr="003329E0">
        <w:rPr>
          <w:rFonts w:ascii="Arial" w:hAnsi="Arial" w:cs="Arial"/>
        </w:rPr>
        <w:t xml:space="preserve">Dyrektorzy i </w:t>
      </w:r>
      <w:r w:rsidR="00124D2A" w:rsidRPr="003329E0">
        <w:rPr>
          <w:rFonts w:ascii="Arial" w:hAnsi="Arial" w:cs="Arial"/>
        </w:rPr>
        <w:t xml:space="preserve">pracownicy </w:t>
      </w:r>
      <w:r w:rsidR="00844631" w:rsidRPr="003329E0">
        <w:rPr>
          <w:rFonts w:ascii="Arial" w:hAnsi="Arial" w:cs="Arial"/>
        </w:rPr>
        <w:t>instytucji – partnerów Projektu</w:t>
      </w:r>
      <w:r w:rsidR="00124D2A" w:rsidRPr="003329E0">
        <w:rPr>
          <w:rFonts w:ascii="Arial" w:hAnsi="Arial" w:cs="Arial"/>
        </w:rPr>
        <w:t xml:space="preserve">: </w:t>
      </w:r>
      <w:proofErr w:type="spellStart"/>
      <w:r w:rsidR="00124D2A" w:rsidRPr="003329E0">
        <w:rPr>
          <w:rFonts w:ascii="Arial" w:hAnsi="Arial" w:cs="Arial"/>
        </w:rPr>
        <w:t>IGSMiE</w:t>
      </w:r>
      <w:proofErr w:type="spellEnd"/>
      <w:r w:rsidR="00124D2A" w:rsidRPr="003329E0">
        <w:rPr>
          <w:rFonts w:ascii="Arial" w:hAnsi="Arial" w:cs="Arial"/>
        </w:rPr>
        <w:t xml:space="preserve"> PAN (Krzysztof </w:t>
      </w:r>
      <w:proofErr w:type="spellStart"/>
      <w:r w:rsidR="00124D2A" w:rsidRPr="003329E0">
        <w:rPr>
          <w:rFonts w:ascii="Arial" w:hAnsi="Arial" w:cs="Arial"/>
        </w:rPr>
        <w:t>Galos</w:t>
      </w:r>
      <w:proofErr w:type="spellEnd"/>
      <w:r w:rsidR="00124D2A" w:rsidRPr="003329E0">
        <w:rPr>
          <w:rFonts w:ascii="Arial" w:hAnsi="Arial" w:cs="Arial"/>
        </w:rPr>
        <w:t xml:space="preserve">, Beata Kępińska) i </w:t>
      </w:r>
      <w:proofErr w:type="spellStart"/>
      <w:r w:rsidR="00124D2A" w:rsidRPr="003329E0">
        <w:rPr>
          <w:rFonts w:ascii="Arial" w:hAnsi="Arial" w:cs="Arial"/>
        </w:rPr>
        <w:t>Orkustofnun</w:t>
      </w:r>
      <w:proofErr w:type="spellEnd"/>
      <w:r w:rsidR="00124D2A" w:rsidRPr="003329E0">
        <w:rPr>
          <w:rFonts w:ascii="Arial" w:hAnsi="Arial" w:cs="Arial"/>
        </w:rPr>
        <w:t xml:space="preserve"> / NEA (</w:t>
      </w:r>
      <w:proofErr w:type="spellStart"/>
      <w:r w:rsidR="00124D2A" w:rsidRPr="003329E0">
        <w:rPr>
          <w:rStyle w:val="jlqj4b"/>
          <w:rFonts w:ascii="Arial" w:hAnsi="Arial" w:cs="Arial"/>
        </w:rPr>
        <w:t>Gudni</w:t>
      </w:r>
      <w:proofErr w:type="spellEnd"/>
      <w:r w:rsidR="00124D2A" w:rsidRPr="003329E0">
        <w:rPr>
          <w:rStyle w:val="jlqj4b"/>
          <w:rFonts w:ascii="Arial" w:hAnsi="Arial" w:cs="Arial"/>
        </w:rPr>
        <w:t xml:space="preserve"> A. </w:t>
      </w:r>
      <w:proofErr w:type="spellStart"/>
      <w:r w:rsidR="00124D2A" w:rsidRPr="003329E0">
        <w:rPr>
          <w:rStyle w:val="jlqj4b"/>
          <w:rFonts w:ascii="Arial" w:hAnsi="Arial" w:cs="Arial"/>
        </w:rPr>
        <w:t>Johannesson</w:t>
      </w:r>
      <w:proofErr w:type="spellEnd"/>
      <w:r w:rsidR="00124D2A" w:rsidRPr="003329E0">
        <w:rPr>
          <w:rStyle w:val="jlqj4b"/>
          <w:rFonts w:ascii="Arial" w:hAnsi="Arial" w:cs="Arial"/>
        </w:rPr>
        <w:t xml:space="preserve"> i </w:t>
      </w:r>
      <w:proofErr w:type="spellStart"/>
      <w:r w:rsidR="00124D2A" w:rsidRPr="003329E0">
        <w:rPr>
          <w:rStyle w:val="jlqj4b"/>
          <w:rFonts w:ascii="Arial" w:hAnsi="Arial" w:cs="Arial"/>
        </w:rPr>
        <w:t>Baldur</w:t>
      </w:r>
      <w:proofErr w:type="spellEnd"/>
      <w:r w:rsidR="00124D2A" w:rsidRPr="003329E0">
        <w:rPr>
          <w:rStyle w:val="jlqj4b"/>
          <w:rFonts w:ascii="Arial" w:hAnsi="Arial" w:cs="Arial"/>
        </w:rPr>
        <w:t xml:space="preserve"> </w:t>
      </w:r>
      <w:proofErr w:type="spellStart"/>
      <w:r w:rsidR="00124D2A" w:rsidRPr="003329E0">
        <w:rPr>
          <w:rStyle w:val="jlqj4b"/>
          <w:rFonts w:ascii="Arial" w:hAnsi="Arial" w:cs="Arial"/>
        </w:rPr>
        <w:t>Petursson</w:t>
      </w:r>
      <w:proofErr w:type="spellEnd"/>
      <w:r w:rsidR="00124D2A" w:rsidRPr="003329E0">
        <w:rPr>
          <w:rStyle w:val="jlqj4b"/>
          <w:rFonts w:ascii="Arial" w:hAnsi="Arial" w:cs="Arial"/>
        </w:rPr>
        <w:t>)</w:t>
      </w:r>
      <w:r w:rsidR="00844631" w:rsidRPr="003329E0">
        <w:rPr>
          <w:rFonts w:ascii="Arial" w:hAnsi="Arial" w:cs="Arial"/>
        </w:rPr>
        <w:t xml:space="preserve"> przedstawili ich działalność i doświadczenia </w:t>
      </w:r>
      <w:r w:rsidR="00E031ED">
        <w:rPr>
          <w:rFonts w:ascii="Arial" w:hAnsi="Arial" w:cs="Arial"/>
        </w:rPr>
        <w:br/>
      </w:r>
      <w:r w:rsidR="00844631" w:rsidRPr="003329E0">
        <w:rPr>
          <w:rFonts w:ascii="Arial" w:hAnsi="Arial" w:cs="Arial"/>
        </w:rPr>
        <w:t xml:space="preserve">w zakresie geotermii. Kulminacją </w:t>
      </w:r>
      <w:r w:rsidR="00A70459" w:rsidRPr="003329E0">
        <w:rPr>
          <w:rFonts w:ascii="Arial" w:hAnsi="Arial" w:cs="Arial"/>
        </w:rPr>
        <w:t>S</w:t>
      </w:r>
      <w:r w:rsidR="00844631" w:rsidRPr="003329E0">
        <w:rPr>
          <w:rFonts w:ascii="Arial" w:hAnsi="Arial" w:cs="Arial"/>
        </w:rPr>
        <w:t xml:space="preserve">potkania była </w:t>
      </w:r>
      <w:r w:rsidR="00124D2A" w:rsidRPr="003329E0">
        <w:rPr>
          <w:rStyle w:val="jlqj4b"/>
          <w:rFonts w:ascii="Arial" w:hAnsi="Arial" w:cs="Arial"/>
        </w:rPr>
        <w:t xml:space="preserve">informacja o Projekcie </w:t>
      </w:r>
      <w:r w:rsidR="00124D2A" w:rsidRPr="005023EC">
        <w:rPr>
          <w:rStyle w:val="jlqj4b"/>
          <w:rFonts w:ascii="Arial" w:hAnsi="Arial" w:cs="Arial"/>
        </w:rPr>
        <w:t xml:space="preserve">oraz możliwościach udziału w warsztatach szkoleniowych i wizytach studyjnych (Beata Kępińska). </w:t>
      </w:r>
    </w:p>
    <w:p w14:paraId="62BEA391" w14:textId="6C7AC928" w:rsidR="009F24CF" w:rsidRPr="005023EC" w:rsidRDefault="009F24CF" w:rsidP="00960ED6">
      <w:pPr>
        <w:spacing w:line="240" w:lineRule="auto"/>
        <w:jc w:val="both"/>
        <w:rPr>
          <w:rFonts w:ascii="Arial" w:hAnsi="Arial" w:cs="Arial"/>
        </w:rPr>
      </w:pPr>
      <w:r w:rsidRPr="005023EC">
        <w:rPr>
          <w:rFonts w:ascii="Arial" w:hAnsi="Arial" w:cs="Arial"/>
        </w:rPr>
        <w:t>W opinii wielu uczestników</w:t>
      </w:r>
      <w:r w:rsidR="00960ED6" w:rsidRPr="005023EC">
        <w:rPr>
          <w:rFonts w:ascii="Arial" w:hAnsi="Arial" w:cs="Arial"/>
        </w:rPr>
        <w:t xml:space="preserve"> Spotkania rozpoczynany Projekt jest bardzo obiecujący,</w:t>
      </w:r>
      <w:r w:rsidRPr="005023EC">
        <w:rPr>
          <w:rFonts w:ascii="Arial" w:hAnsi="Arial" w:cs="Arial"/>
        </w:rPr>
        <w:t xml:space="preserve"> m.in. dla interesariuszy którzy dopiero  zaczynają „przygodę z geotermią”, poszukują możliwości zdobywania koniecznej wiedzy w tym zakresie. Stąd też zainteresow</w:t>
      </w:r>
      <w:r w:rsidR="00960ED6" w:rsidRPr="005023EC">
        <w:rPr>
          <w:rFonts w:ascii="Arial" w:hAnsi="Arial" w:cs="Arial"/>
        </w:rPr>
        <w:t>anie planowanymi działaniami, w </w:t>
      </w:r>
      <w:r w:rsidRPr="005023EC">
        <w:rPr>
          <w:rFonts w:ascii="Arial" w:hAnsi="Arial" w:cs="Arial"/>
        </w:rPr>
        <w:t>tym zwłaszcza szkoleniami i wizytami studyjnymi.</w:t>
      </w:r>
    </w:p>
    <w:p w14:paraId="4695CED0" w14:textId="0D37F930" w:rsidR="00A70459" w:rsidRDefault="003329E0" w:rsidP="00960E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 Spotkania oraz prezentacje są dostępne </w:t>
      </w:r>
      <w:r w:rsidRPr="003329E0">
        <w:rPr>
          <w:rFonts w:ascii="Arial" w:hAnsi="Arial" w:cs="Arial"/>
          <w:color w:val="0070C0"/>
        </w:rPr>
        <w:t xml:space="preserve">tutaj. </w:t>
      </w:r>
    </w:p>
    <w:p w14:paraId="5F7ACE5C" w14:textId="77777777" w:rsidR="00124D2A" w:rsidRPr="005023EC" w:rsidRDefault="00124D2A" w:rsidP="00960ED6">
      <w:pPr>
        <w:rPr>
          <w:rFonts w:ascii="Arial" w:hAnsi="Arial" w:cs="Arial"/>
        </w:rPr>
      </w:pPr>
    </w:p>
    <w:p w14:paraId="23023A13" w14:textId="4B150B27" w:rsidR="00B25967" w:rsidRPr="005023EC" w:rsidRDefault="00B25967" w:rsidP="00B2596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5023EC">
        <w:rPr>
          <w:rFonts w:ascii="Arial" w:eastAsia="Times New Roman" w:hAnsi="Arial" w:cs="Arial"/>
          <w:i/>
          <w:lang w:eastAsia="pl-PL"/>
        </w:rPr>
        <w:t xml:space="preserve">Opr. </w:t>
      </w:r>
      <w:r w:rsidR="005023EC" w:rsidRPr="005023EC">
        <w:rPr>
          <w:rFonts w:ascii="Arial" w:eastAsia="Times New Roman" w:hAnsi="Arial" w:cs="Arial"/>
          <w:i/>
          <w:lang w:eastAsia="pl-PL"/>
        </w:rPr>
        <w:br/>
      </w:r>
      <w:r w:rsidRPr="005023EC">
        <w:rPr>
          <w:rFonts w:ascii="Arial" w:eastAsia="Times New Roman" w:hAnsi="Arial" w:cs="Arial"/>
          <w:i/>
          <w:lang w:eastAsia="pl-PL"/>
        </w:rPr>
        <w:t xml:space="preserve">Beata Kępińska, Aleksandra </w:t>
      </w:r>
      <w:proofErr w:type="spellStart"/>
      <w:r w:rsidRPr="005023EC">
        <w:rPr>
          <w:rFonts w:ascii="Arial" w:eastAsia="Times New Roman" w:hAnsi="Arial" w:cs="Arial"/>
          <w:i/>
          <w:lang w:eastAsia="pl-PL"/>
        </w:rPr>
        <w:t>Kasztelewicz</w:t>
      </w:r>
      <w:proofErr w:type="spellEnd"/>
      <w:r w:rsidR="005023EC" w:rsidRPr="005023EC">
        <w:rPr>
          <w:rFonts w:ascii="Arial" w:eastAsia="Times New Roman" w:hAnsi="Arial" w:cs="Arial"/>
          <w:i/>
          <w:lang w:eastAsia="pl-PL"/>
        </w:rPr>
        <w:t xml:space="preserve"> (</w:t>
      </w:r>
      <w:proofErr w:type="spellStart"/>
      <w:r w:rsidR="005023EC" w:rsidRPr="005023EC">
        <w:rPr>
          <w:rFonts w:ascii="Arial" w:eastAsia="Times New Roman" w:hAnsi="Arial" w:cs="Arial"/>
          <w:i/>
          <w:lang w:eastAsia="pl-PL"/>
        </w:rPr>
        <w:t>IGSMiE</w:t>
      </w:r>
      <w:proofErr w:type="spellEnd"/>
      <w:r w:rsidR="005023EC" w:rsidRPr="005023EC">
        <w:rPr>
          <w:rFonts w:ascii="Arial" w:eastAsia="Times New Roman" w:hAnsi="Arial" w:cs="Arial"/>
          <w:i/>
          <w:lang w:eastAsia="pl-PL"/>
        </w:rPr>
        <w:t xml:space="preserve"> PAN, Polska)</w:t>
      </w:r>
      <w:r w:rsidR="005023EC" w:rsidRPr="005023EC">
        <w:rPr>
          <w:rFonts w:ascii="Arial" w:eastAsia="Times New Roman" w:hAnsi="Arial" w:cs="Arial"/>
          <w:i/>
          <w:lang w:eastAsia="pl-PL"/>
        </w:rPr>
        <w:br/>
      </w:r>
      <w:proofErr w:type="spellStart"/>
      <w:r w:rsidR="005023EC" w:rsidRPr="005023EC">
        <w:rPr>
          <w:rFonts w:ascii="Arial" w:eastAsia="Times New Roman" w:hAnsi="Arial" w:cs="Arial"/>
          <w:i/>
          <w:lang w:eastAsia="pl-PL"/>
        </w:rPr>
        <w:t>Baldur</w:t>
      </w:r>
      <w:proofErr w:type="spellEnd"/>
      <w:r w:rsidR="005023EC" w:rsidRPr="005023EC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5023EC" w:rsidRPr="005023EC">
        <w:rPr>
          <w:rFonts w:ascii="Arial" w:eastAsia="Times New Roman" w:hAnsi="Arial" w:cs="Arial"/>
          <w:i/>
          <w:lang w:eastAsia="pl-PL"/>
        </w:rPr>
        <w:t>Petursson</w:t>
      </w:r>
      <w:proofErr w:type="spellEnd"/>
      <w:r w:rsidR="005023EC" w:rsidRPr="005023EC">
        <w:rPr>
          <w:rFonts w:ascii="Arial" w:eastAsia="Times New Roman" w:hAnsi="Arial" w:cs="Arial"/>
          <w:i/>
          <w:lang w:eastAsia="pl-PL"/>
        </w:rPr>
        <w:t xml:space="preserve"> (NEA / </w:t>
      </w:r>
      <w:proofErr w:type="spellStart"/>
      <w:r w:rsidR="005023EC" w:rsidRPr="005023EC">
        <w:rPr>
          <w:rFonts w:ascii="Arial" w:eastAsia="Times New Roman" w:hAnsi="Arial" w:cs="Arial"/>
          <w:i/>
          <w:lang w:eastAsia="pl-PL"/>
        </w:rPr>
        <w:t>Orkustofnun</w:t>
      </w:r>
      <w:proofErr w:type="spellEnd"/>
      <w:r w:rsidR="005023EC" w:rsidRPr="005023EC">
        <w:rPr>
          <w:rFonts w:ascii="Arial" w:eastAsia="Times New Roman" w:hAnsi="Arial" w:cs="Arial"/>
          <w:i/>
          <w:lang w:eastAsia="pl-PL"/>
        </w:rPr>
        <w:t>, Islandia)</w:t>
      </w:r>
    </w:p>
    <w:p w14:paraId="1EBF94C8" w14:textId="77777777" w:rsidR="005023EC" w:rsidRPr="005023EC" w:rsidRDefault="005023EC" w:rsidP="00B2596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4C9DCD7E" w14:textId="77777777" w:rsidR="005023EC" w:rsidRPr="005023EC" w:rsidRDefault="005023EC" w:rsidP="005023EC">
      <w:pPr>
        <w:spacing w:after="0"/>
        <w:jc w:val="both"/>
        <w:rPr>
          <w:rFonts w:ascii="Arial" w:hAnsi="Arial" w:cs="Arial"/>
          <w:i/>
          <w:lang w:val="en-GB"/>
        </w:rPr>
      </w:pPr>
    </w:p>
    <w:p w14:paraId="7C2BD2EE" w14:textId="77777777" w:rsidR="009F24CF" w:rsidRPr="005023EC" w:rsidRDefault="009F24CF" w:rsidP="009F24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023EC">
        <w:rPr>
          <w:rFonts w:ascii="Arial" w:eastAsia="Times New Roman" w:hAnsi="Arial" w:cs="Arial"/>
          <w:i/>
          <w:lang w:eastAsia="pl-PL"/>
        </w:rPr>
        <w:t xml:space="preserve">Więcej informacji o Projekcie: </w:t>
      </w:r>
    </w:p>
    <w:p w14:paraId="3847FEB4" w14:textId="4D3345F9" w:rsidR="009F24CF" w:rsidRPr="005023EC" w:rsidRDefault="009F24CF" w:rsidP="00E774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1550">
        <w:rPr>
          <w:rFonts w:ascii="Arial" w:eastAsia="Times New Roman" w:hAnsi="Arial" w:cs="Arial"/>
          <w:lang w:eastAsia="pl-PL"/>
        </w:rPr>
        <w:t xml:space="preserve">Beata Kępińska, </w:t>
      </w:r>
      <w:proofErr w:type="spellStart"/>
      <w:r w:rsidR="005F1550" w:rsidRPr="005F1550">
        <w:rPr>
          <w:rFonts w:ascii="Arial" w:eastAsia="Times New Roman" w:hAnsi="Arial" w:cs="Arial"/>
          <w:lang w:eastAsia="pl-PL"/>
        </w:rPr>
        <w:t>IGSMiE</w:t>
      </w:r>
      <w:proofErr w:type="spellEnd"/>
      <w:r w:rsidR="005F1550" w:rsidRPr="005F1550">
        <w:rPr>
          <w:rFonts w:ascii="Arial" w:eastAsia="Times New Roman" w:hAnsi="Arial" w:cs="Arial"/>
          <w:lang w:eastAsia="pl-PL"/>
        </w:rPr>
        <w:t xml:space="preserve"> PAN, </w:t>
      </w:r>
      <w:r w:rsidRPr="005F1550">
        <w:rPr>
          <w:rFonts w:ascii="Arial" w:eastAsia="Times New Roman" w:hAnsi="Arial" w:cs="Arial"/>
          <w:lang w:eastAsia="pl-PL"/>
        </w:rPr>
        <w:t xml:space="preserve">kierownik Projektu, e-mail: </w:t>
      </w:r>
      <w:hyperlink r:id="rId8" w:history="1">
        <w:r w:rsidR="005F1550" w:rsidRPr="005F1550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bkepinska@interia.pl</w:t>
        </w:r>
      </w:hyperlink>
      <w:r w:rsidR="005F1550">
        <w:rPr>
          <w:rFonts w:ascii="Arial" w:eastAsia="Times New Roman" w:hAnsi="Arial" w:cs="Arial"/>
          <w:lang w:eastAsia="pl-PL"/>
        </w:rPr>
        <w:br/>
      </w:r>
      <w:r w:rsidR="005F1550" w:rsidRPr="005F1550">
        <w:rPr>
          <w:rFonts w:ascii="Arial" w:hAnsi="Arial" w:cs="Arial"/>
        </w:rPr>
        <w:t xml:space="preserve">Aleksandra </w:t>
      </w:r>
      <w:proofErr w:type="spellStart"/>
      <w:r w:rsidR="005F1550" w:rsidRPr="005F1550">
        <w:rPr>
          <w:rFonts w:ascii="Arial" w:hAnsi="Arial" w:cs="Arial"/>
        </w:rPr>
        <w:t>Kasztelewicz</w:t>
      </w:r>
      <w:proofErr w:type="spellEnd"/>
      <w:r w:rsidR="005F1550" w:rsidRPr="005F1550">
        <w:rPr>
          <w:rFonts w:ascii="Arial" w:hAnsi="Arial" w:cs="Arial"/>
        </w:rPr>
        <w:t xml:space="preserve">, </w:t>
      </w:r>
      <w:proofErr w:type="spellStart"/>
      <w:r w:rsidR="005F1550">
        <w:rPr>
          <w:rFonts w:ascii="Arial" w:hAnsi="Arial" w:cs="Arial"/>
        </w:rPr>
        <w:t>IGSMiE</w:t>
      </w:r>
      <w:proofErr w:type="spellEnd"/>
      <w:r w:rsidR="005F1550">
        <w:rPr>
          <w:rFonts w:ascii="Arial" w:hAnsi="Arial" w:cs="Arial"/>
        </w:rPr>
        <w:t xml:space="preserve"> PAN, e-mail: kasztelewicz@min-pan.krakow.pl</w:t>
      </w:r>
      <w:r w:rsidR="005F1550">
        <w:rPr>
          <w:rFonts w:ascii="Arial" w:hAnsi="Arial" w:cs="Arial"/>
        </w:rPr>
        <w:br/>
      </w:r>
      <w:r w:rsidR="00DC26F9" w:rsidRPr="005023EC">
        <w:rPr>
          <w:rFonts w:ascii="Arial" w:eastAsia="Times New Roman" w:hAnsi="Arial" w:cs="Arial"/>
          <w:lang w:eastAsia="pl-PL"/>
        </w:rPr>
        <w:t xml:space="preserve">strona </w:t>
      </w:r>
      <w:r w:rsidRPr="005023EC">
        <w:rPr>
          <w:rFonts w:ascii="Arial" w:eastAsia="Times New Roman" w:hAnsi="Arial" w:cs="Arial"/>
          <w:lang w:eastAsia="pl-PL"/>
        </w:rPr>
        <w:t>www</w:t>
      </w:r>
      <w:r w:rsidR="00DC26F9" w:rsidRPr="005023EC">
        <w:rPr>
          <w:rFonts w:ascii="Arial" w:eastAsia="Times New Roman" w:hAnsi="Arial" w:cs="Arial"/>
          <w:lang w:eastAsia="pl-PL"/>
        </w:rPr>
        <w:t xml:space="preserve"> </w:t>
      </w:r>
      <w:r w:rsidR="005F1550">
        <w:rPr>
          <w:rFonts w:ascii="Arial" w:eastAsia="Times New Roman" w:hAnsi="Arial" w:cs="Arial"/>
          <w:lang w:eastAsia="pl-PL"/>
        </w:rPr>
        <w:t xml:space="preserve">Projektu </w:t>
      </w:r>
      <w:r w:rsidRPr="005023EC">
        <w:rPr>
          <w:rFonts w:ascii="Arial" w:eastAsia="Times New Roman" w:hAnsi="Arial" w:cs="Arial"/>
          <w:lang w:eastAsia="pl-PL"/>
        </w:rPr>
        <w:t>(wkrótce)</w:t>
      </w:r>
      <w:r w:rsidR="00E77493" w:rsidRPr="005023EC">
        <w:rPr>
          <w:rFonts w:ascii="Arial" w:hAnsi="Arial" w:cs="Arial"/>
        </w:rPr>
        <w:t xml:space="preserve"> </w:t>
      </w:r>
      <w:r w:rsidR="00E77493" w:rsidRPr="005023EC">
        <w:rPr>
          <w:rFonts w:ascii="Arial" w:hAnsi="Arial" w:cs="Arial"/>
        </w:rPr>
        <w:br/>
      </w:r>
      <w:proofErr w:type="spellStart"/>
      <w:r w:rsidR="00E77493" w:rsidRPr="005023EC">
        <w:rPr>
          <w:rFonts w:ascii="Arial" w:eastAsia="Times New Roman" w:hAnsi="Arial" w:cs="Arial"/>
          <w:lang w:eastAsia="pl-PL"/>
        </w:rPr>
        <w:t>Baldur</w:t>
      </w:r>
      <w:proofErr w:type="spellEnd"/>
      <w:r w:rsidR="00E77493" w:rsidRPr="005023E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E77493" w:rsidRPr="005023EC">
        <w:rPr>
          <w:rFonts w:ascii="Arial" w:eastAsia="Times New Roman" w:hAnsi="Arial" w:cs="Arial"/>
          <w:lang w:eastAsia="pl-PL"/>
        </w:rPr>
        <w:t>Petursson</w:t>
      </w:r>
      <w:proofErr w:type="spellEnd"/>
      <w:r w:rsidR="00E77493" w:rsidRPr="005023EC">
        <w:rPr>
          <w:rFonts w:ascii="Arial" w:eastAsia="Times New Roman" w:hAnsi="Arial" w:cs="Arial"/>
          <w:lang w:eastAsia="pl-PL"/>
        </w:rPr>
        <w:t xml:space="preserve">, </w:t>
      </w:r>
      <w:r w:rsidR="005F1550">
        <w:rPr>
          <w:rFonts w:ascii="Arial" w:eastAsia="Times New Roman" w:hAnsi="Arial" w:cs="Arial"/>
          <w:lang w:eastAsia="pl-PL"/>
        </w:rPr>
        <w:t xml:space="preserve">koordynator Projektu ze strony NEA, </w:t>
      </w:r>
      <w:r w:rsidR="00E77493" w:rsidRPr="005023EC">
        <w:rPr>
          <w:rFonts w:ascii="Arial" w:eastAsia="Times New Roman" w:hAnsi="Arial" w:cs="Arial"/>
          <w:lang w:eastAsia="pl-PL"/>
        </w:rPr>
        <w:t xml:space="preserve">e-mail: </w:t>
      </w:r>
      <w:hyperlink r:id="rId9" w:history="1">
        <w:r w:rsidR="00E77493" w:rsidRPr="005023EC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baldur.petursson@os.is</w:t>
        </w:r>
      </w:hyperlink>
      <w:r w:rsidR="00E77493" w:rsidRPr="005023EC">
        <w:rPr>
          <w:rFonts w:ascii="Arial" w:eastAsia="Times New Roman" w:hAnsi="Arial" w:cs="Arial"/>
          <w:lang w:eastAsia="pl-PL"/>
        </w:rPr>
        <w:br/>
        <w:t>www.os.is</w:t>
      </w:r>
    </w:p>
    <w:p w14:paraId="3D031E2D" w14:textId="77777777" w:rsidR="009F24CF" w:rsidRPr="005023EC" w:rsidRDefault="009F24CF" w:rsidP="009F24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023EC">
        <w:rPr>
          <w:rFonts w:ascii="Arial" w:eastAsia="Times New Roman" w:hAnsi="Arial" w:cs="Arial"/>
          <w:i/>
          <w:lang w:eastAsia="pl-PL"/>
        </w:rPr>
        <w:t>Projekt „Budowanie zdolności kluczowych interesariuszy w obszarze energii geotermalnej” jest dofinansowany przez MF Europejskiego Obszaru Gospodarczego w ramach Programu Środowisko, Energia i Zmiany Klimatu. Dofinansowanie Projektu wyn</w:t>
      </w:r>
      <w:r w:rsidR="00F101EF" w:rsidRPr="005023EC">
        <w:rPr>
          <w:rFonts w:ascii="Arial" w:eastAsia="Times New Roman" w:hAnsi="Arial" w:cs="Arial"/>
          <w:i/>
          <w:lang w:eastAsia="pl-PL"/>
        </w:rPr>
        <w:t xml:space="preserve">iesie </w:t>
      </w:r>
      <w:r w:rsidRPr="005023EC">
        <w:rPr>
          <w:rFonts w:ascii="Arial" w:eastAsia="Times New Roman" w:hAnsi="Arial" w:cs="Arial"/>
          <w:i/>
          <w:lang w:eastAsia="pl-PL"/>
        </w:rPr>
        <w:t>3 835 062 mln zł</w:t>
      </w:r>
    </w:p>
    <w:p w14:paraId="3BA97592" w14:textId="77777777" w:rsidR="009F24CF" w:rsidRDefault="0052143D" w:rsidP="00960ED6">
      <w:r w:rsidRPr="005023EC">
        <w:rPr>
          <w:rFonts w:ascii="Arial" w:hAnsi="Arial" w:cs="Arial"/>
        </w:rPr>
        <w:br/>
      </w:r>
    </w:p>
    <w:p w14:paraId="6EC02D6D" w14:textId="77777777" w:rsidR="00557EBF" w:rsidRDefault="00557EBF" w:rsidP="00960ED6"/>
    <w:p w14:paraId="4A8C5CF4" w14:textId="77777777" w:rsidR="00557EBF" w:rsidRDefault="00557EBF" w:rsidP="00960ED6"/>
    <w:p w14:paraId="05D6CE3E" w14:textId="77777777" w:rsidR="00557EBF" w:rsidRDefault="00557EBF" w:rsidP="00960ED6"/>
    <w:p w14:paraId="1CB2CC95" w14:textId="77777777" w:rsidR="00557EBF" w:rsidRDefault="00557EBF" w:rsidP="00960ED6"/>
    <w:sectPr w:rsidR="00557EBF" w:rsidSect="00960ED6">
      <w:headerReference w:type="default" r:id="rId10"/>
      <w:footerReference w:type="default" r:id="rId11"/>
      <w:pgSz w:w="11906" w:h="16838"/>
      <w:pgMar w:top="1417" w:right="1417" w:bottom="1702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400A6" w14:textId="77777777" w:rsidR="008E2341" w:rsidRDefault="008E2341" w:rsidP="00B40C3F">
      <w:pPr>
        <w:spacing w:after="0" w:line="240" w:lineRule="auto"/>
      </w:pPr>
      <w:r>
        <w:separator/>
      </w:r>
    </w:p>
  </w:endnote>
  <w:endnote w:type="continuationSeparator" w:id="0">
    <w:p w14:paraId="54DCA473" w14:textId="77777777" w:rsidR="008E2341" w:rsidRDefault="008E2341" w:rsidP="00B4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1032" w14:textId="77777777" w:rsidR="0052143D" w:rsidRPr="00960ED6" w:rsidRDefault="0052143D" w:rsidP="0052143D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color w:val="0070C0"/>
        <w:sz w:val="18"/>
        <w:szCs w:val="20"/>
        <w:lang w:eastAsia="pl-PL"/>
      </w:rPr>
    </w:pPr>
    <w:r w:rsidRPr="00960ED6">
      <w:rPr>
        <w:rFonts w:ascii="Arial" w:eastAsia="Times New Roman" w:hAnsi="Arial" w:cs="Arial"/>
        <w:b/>
        <w:bCs/>
        <w:sz w:val="18"/>
        <w:szCs w:val="20"/>
        <w:lang w:eastAsia="pl-PL"/>
      </w:rPr>
      <w:t xml:space="preserve">Wspólnie działamy na rzecz Europy </w:t>
    </w:r>
    <w:r w:rsidRPr="00960ED6">
      <w:rPr>
        <w:rFonts w:ascii="Arial" w:eastAsia="Times New Roman" w:hAnsi="Arial" w:cs="Arial"/>
        <w:b/>
        <w:bCs/>
        <w:color w:val="00B050"/>
        <w:sz w:val="18"/>
        <w:szCs w:val="20"/>
        <w:lang w:eastAsia="pl-PL"/>
      </w:rPr>
      <w:t>zielonej</w:t>
    </w:r>
    <w:r w:rsidRPr="00960ED6">
      <w:rPr>
        <w:rFonts w:ascii="Arial" w:eastAsia="Times New Roman" w:hAnsi="Arial" w:cs="Arial"/>
        <w:b/>
        <w:bCs/>
        <w:sz w:val="18"/>
        <w:szCs w:val="20"/>
        <w:lang w:eastAsia="pl-PL"/>
      </w:rPr>
      <w:t xml:space="preserve">, </w:t>
    </w:r>
    <w:r w:rsidRPr="00960ED6">
      <w:rPr>
        <w:rFonts w:ascii="Arial" w:eastAsia="Times New Roman" w:hAnsi="Arial" w:cs="Arial"/>
        <w:b/>
        <w:bCs/>
        <w:color w:val="FF0000"/>
        <w:sz w:val="18"/>
        <w:szCs w:val="20"/>
        <w:lang w:eastAsia="pl-PL"/>
      </w:rPr>
      <w:t>konkurencyjnej</w:t>
    </w:r>
    <w:r w:rsidRPr="00960ED6">
      <w:rPr>
        <w:rFonts w:ascii="Arial" w:eastAsia="Times New Roman" w:hAnsi="Arial" w:cs="Arial"/>
        <w:b/>
        <w:bCs/>
        <w:sz w:val="18"/>
        <w:szCs w:val="20"/>
        <w:lang w:eastAsia="pl-PL"/>
      </w:rPr>
      <w:t xml:space="preserve"> </w:t>
    </w:r>
    <w:r w:rsidRPr="00DC26F9">
      <w:rPr>
        <w:rFonts w:ascii="Arial" w:eastAsia="Times New Roman" w:hAnsi="Arial" w:cs="Arial"/>
        <w:b/>
        <w:bCs/>
        <w:sz w:val="18"/>
        <w:szCs w:val="20"/>
        <w:lang w:eastAsia="pl-PL"/>
      </w:rPr>
      <w:t>i</w:t>
    </w:r>
    <w:r w:rsidRPr="00960ED6">
      <w:rPr>
        <w:rFonts w:ascii="Arial" w:eastAsia="Times New Roman" w:hAnsi="Arial" w:cs="Arial"/>
        <w:b/>
        <w:bCs/>
        <w:color w:val="0070C0"/>
        <w:sz w:val="18"/>
        <w:szCs w:val="20"/>
        <w:lang w:eastAsia="pl-PL"/>
      </w:rPr>
      <w:t xml:space="preserve"> sprzyjającej integracji społecznej </w:t>
    </w:r>
  </w:p>
  <w:p w14:paraId="313A0B3B" w14:textId="77777777" w:rsidR="0052143D" w:rsidRPr="0052143D" w:rsidRDefault="0052143D">
    <w:pPr>
      <w:pStyle w:val="Stopka"/>
      <w:rPr>
        <w:sz w:val="20"/>
        <w:szCs w:val="20"/>
      </w:rPr>
    </w:pPr>
  </w:p>
  <w:p w14:paraId="1ACDB1B3" w14:textId="77777777" w:rsidR="00B528E8" w:rsidRDefault="00B52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3F2CD" w14:textId="77777777" w:rsidR="008E2341" w:rsidRDefault="008E2341" w:rsidP="00B40C3F">
      <w:pPr>
        <w:spacing w:after="0" w:line="240" w:lineRule="auto"/>
      </w:pPr>
      <w:r>
        <w:separator/>
      </w:r>
    </w:p>
  </w:footnote>
  <w:footnote w:type="continuationSeparator" w:id="0">
    <w:p w14:paraId="6B66C908" w14:textId="77777777" w:rsidR="008E2341" w:rsidRDefault="008E2341" w:rsidP="00B4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1EFE" w14:textId="77777777" w:rsidR="0052143D" w:rsidRDefault="00960ED6">
    <w:pPr>
      <w:pStyle w:val="Nagwek"/>
    </w:pPr>
    <w:r>
      <w:rPr>
        <w:noProof/>
        <w:lang w:val="en-GB" w:eastAsia="zh-CN"/>
      </w:rPr>
      <w:drawing>
        <wp:anchor distT="0" distB="0" distL="114300" distR="114300" simplePos="0" relativeHeight="251656192" behindDoc="0" locked="0" layoutInCell="1" allowOverlap="1" wp14:anchorId="1CE2A18C" wp14:editId="3D5C3261">
          <wp:simplePos x="0" y="0"/>
          <wp:positionH relativeFrom="column">
            <wp:posOffset>3209143</wp:posOffset>
          </wp:positionH>
          <wp:positionV relativeFrom="paragraph">
            <wp:posOffset>270852</wp:posOffset>
          </wp:positionV>
          <wp:extent cx="1236785" cy="283191"/>
          <wp:effectExtent l="0" t="0" r="190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785" cy="283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150587C3" wp14:editId="1035F31F">
          <wp:simplePos x="0" y="0"/>
          <wp:positionH relativeFrom="column">
            <wp:posOffset>4516267</wp:posOffset>
          </wp:positionH>
          <wp:positionV relativeFrom="paragraph">
            <wp:posOffset>98950</wp:posOffset>
          </wp:positionV>
          <wp:extent cx="1300234" cy="653525"/>
          <wp:effectExtent l="0" t="0" r="0" b="0"/>
          <wp:wrapNone/>
          <wp:docPr id="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87" cy="65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43D">
      <w:rPr>
        <w:i/>
        <w:noProof/>
        <w:lang w:val="en-GB" w:eastAsia="zh-CN"/>
      </w:rPr>
      <w:drawing>
        <wp:inline distT="0" distB="0" distL="0" distR="0" wp14:anchorId="00BCB758" wp14:editId="62D25E98">
          <wp:extent cx="1203960" cy="832660"/>
          <wp:effectExtent l="0" t="0" r="0" b="571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578" cy="868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143D">
      <w:rPr>
        <w:noProof/>
        <w:lang w:eastAsia="pl-PL"/>
      </w:rPr>
      <w:t xml:space="preserve">                                                               </w:t>
    </w:r>
    <w:r w:rsidR="008530F2" w:rsidRPr="008530F2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A3A"/>
    <w:multiLevelType w:val="multilevel"/>
    <w:tmpl w:val="E8A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F4370"/>
    <w:multiLevelType w:val="hybridMultilevel"/>
    <w:tmpl w:val="CC8CB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015D5"/>
    <w:multiLevelType w:val="hybridMultilevel"/>
    <w:tmpl w:val="90605D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TEzszS1sDC0NDVX0lEKTi0uzszPAykwqgUAFhg01ywAAAA="/>
  </w:docVars>
  <w:rsids>
    <w:rsidRoot w:val="00C002C5"/>
    <w:rsid w:val="00042090"/>
    <w:rsid w:val="00044C86"/>
    <w:rsid w:val="0004561F"/>
    <w:rsid w:val="000545E0"/>
    <w:rsid w:val="00071500"/>
    <w:rsid w:val="0009267D"/>
    <w:rsid w:val="00095EEC"/>
    <w:rsid w:val="000A6742"/>
    <w:rsid w:val="000F1760"/>
    <w:rsid w:val="000F2D51"/>
    <w:rsid w:val="00124D2A"/>
    <w:rsid w:val="00130FBB"/>
    <w:rsid w:val="00131FDA"/>
    <w:rsid w:val="00150D41"/>
    <w:rsid w:val="00173253"/>
    <w:rsid w:val="00174AE3"/>
    <w:rsid w:val="001856AF"/>
    <w:rsid w:val="001C3AFD"/>
    <w:rsid w:val="001D6A90"/>
    <w:rsid w:val="001E192B"/>
    <w:rsid w:val="001E6936"/>
    <w:rsid w:val="001F09B0"/>
    <w:rsid w:val="001F5B6A"/>
    <w:rsid w:val="002137CC"/>
    <w:rsid w:val="00247019"/>
    <w:rsid w:val="00257D08"/>
    <w:rsid w:val="00260981"/>
    <w:rsid w:val="002770FA"/>
    <w:rsid w:val="00294F13"/>
    <w:rsid w:val="002C526F"/>
    <w:rsid w:val="002F2423"/>
    <w:rsid w:val="00301C3F"/>
    <w:rsid w:val="00310F93"/>
    <w:rsid w:val="003243B6"/>
    <w:rsid w:val="00325F0A"/>
    <w:rsid w:val="003329E0"/>
    <w:rsid w:val="00333AF1"/>
    <w:rsid w:val="0036399A"/>
    <w:rsid w:val="003644AF"/>
    <w:rsid w:val="003972A7"/>
    <w:rsid w:val="003C1F33"/>
    <w:rsid w:val="00404736"/>
    <w:rsid w:val="00412150"/>
    <w:rsid w:val="0042033F"/>
    <w:rsid w:val="004206BD"/>
    <w:rsid w:val="00443953"/>
    <w:rsid w:val="004439D8"/>
    <w:rsid w:val="00446D1C"/>
    <w:rsid w:val="00465DAB"/>
    <w:rsid w:val="00475FFF"/>
    <w:rsid w:val="00477899"/>
    <w:rsid w:val="004949E1"/>
    <w:rsid w:val="004A1CF0"/>
    <w:rsid w:val="004C4244"/>
    <w:rsid w:val="004D12DD"/>
    <w:rsid w:val="005023EC"/>
    <w:rsid w:val="0052143D"/>
    <w:rsid w:val="00543332"/>
    <w:rsid w:val="00544474"/>
    <w:rsid w:val="00553B55"/>
    <w:rsid w:val="00557EBF"/>
    <w:rsid w:val="00594407"/>
    <w:rsid w:val="005C6364"/>
    <w:rsid w:val="005E7D5E"/>
    <w:rsid w:val="005F121E"/>
    <w:rsid w:val="005F1550"/>
    <w:rsid w:val="00636D27"/>
    <w:rsid w:val="00643A2F"/>
    <w:rsid w:val="0066448E"/>
    <w:rsid w:val="00671392"/>
    <w:rsid w:val="00685D32"/>
    <w:rsid w:val="006A31ED"/>
    <w:rsid w:val="006A551E"/>
    <w:rsid w:val="006C0A84"/>
    <w:rsid w:val="006D2A3C"/>
    <w:rsid w:val="006D2E85"/>
    <w:rsid w:val="006E63A2"/>
    <w:rsid w:val="006E6A07"/>
    <w:rsid w:val="00714A75"/>
    <w:rsid w:val="00723D94"/>
    <w:rsid w:val="00727A56"/>
    <w:rsid w:val="007500C8"/>
    <w:rsid w:val="007553C2"/>
    <w:rsid w:val="00774D9B"/>
    <w:rsid w:val="00781B65"/>
    <w:rsid w:val="007A2122"/>
    <w:rsid w:val="007D44DF"/>
    <w:rsid w:val="007D7047"/>
    <w:rsid w:val="007E0C89"/>
    <w:rsid w:val="007F046B"/>
    <w:rsid w:val="00802E8F"/>
    <w:rsid w:val="00804C8C"/>
    <w:rsid w:val="00820713"/>
    <w:rsid w:val="00844631"/>
    <w:rsid w:val="0085147F"/>
    <w:rsid w:val="008530F2"/>
    <w:rsid w:val="008530F7"/>
    <w:rsid w:val="008B1CB5"/>
    <w:rsid w:val="008C2690"/>
    <w:rsid w:val="008E2341"/>
    <w:rsid w:val="008E3F1F"/>
    <w:rsid w:val="00915B36"/>
    <w:rsid w:val="00923DA9"/>
    <w:rsid w:val="0093167A"/>
    <w:rsid w:val="00934F57"/>
    <w:rsid w:val="00956BBC"/>
    <w:rsid w:val="00960ED6"/>
    <w:rsid w:val="00966E68"/>
    <w:rsid w:val="009758A6"/>
    <w:rsid w:val="009A081C"/>
    <w:rsid w:val="009E0EA2"/>
    <w:rsid w:val="009E3694"/>
    <w:rsid w:val="009F24CF"/>
    <w:rsid w:val="00A120E8"/>
    <w:rsid w:val="00A24FBE"/>
    <w:rsid w:val="00A47372"/>
    <w:rsid w:val="00A66779"/>
    <w:rsid w:val="00A6696A"/>
    <w:rsid w:val="00A70459"/>
    <w:rsid w:val="00A83D56"/>
    <w:rsid w:val="00A90270"/>
    <w:rsid w:val="00A92819"/>
    <w:rsid w:val="00AB444A"/>
    <w:rsid w:val="00AB57A8"/>
    <w:rsid w:val="00AB6DDF"/>
    <w:rsid w:val="00AD33B8"/>
    <w:rsid w:val="00AF2E6F"/>
    <w:rsid w:val="00AF4285"/>
    <w:rsid w:val="00B024EE"/>
    <w:rsid w:val="00B04CF1"/>
    <w:rsid w:val="00B17522"/>
    <w:rsid w:val="00B25967"/>
    <w:rsid w:val="00B30C84"/>
    <w:rsid w:val="00B40C3F"/>
    <w:rsid w:val="00B528E8"/>
    <w:rsid w:val="00B65710"/>
    <w:rsid w:val="00B70232"/>
    <w:rsid w:val="00B773C9"/>
    <w:rsid w:val="00BA0270"/>
    <w:rsid w:val="00BB785B"/>
    <w:rsid w:val="00BC2686"/>
    <w:rsid w:val="00BC6A3D"/>
    <w:rsid w:val="00BD59E2"/>
    <w:rsid w:val="00C002C5"/>
    <w:rsid w:val="00C3646D"/>
    <w:rsid w:val="00C54FDE"/>
    <w:rsid w:val="00C567CD"/>
    <w:rsid w:val="00C57055"/>
    <w:rsid w:val="00C574CA"/>
    <w:rsid w:val="00C67B7A"/>
    <w:rsid w:val="00C971C5"/>
    <w:rsid w:val="00CC60A0"/>
    <w:rsid w:val="00CE5322"/>
    <w:rsid w:val="00CF3B46"/>
    <w:rsid w:val="00CF7A65"/>
    <w:rsid w:val="00D24C9B"/>
    <w:rsid w:val="00D46509"/>
    <w:rsid w:val="00D66809"/>
    <w:rsid w:val="00D92DFA"/>
    <w:rsid w:val="00D92E39"/>
    <w:rsid w:val="00DC0463"/>
    <w:rsid w:val="00DC26F9"/>
    <w:rsid w:val="00E031ED"/>
    <w:rsid w:val="00E15708"/>
    <w:rsid w:val="00E31EA5"/>
    <w:rsid w:val="00E47697"/>
    <w:rsid w:val="00E50018"/>
    <w:rsid w:val="00E6135C"/>
    <w:rsid w:val="00E71980"/>
    <w:rsid w:val="00E7559D"/>
    <w:rsid w:val="00E77493"/>
    <w:rsid w:val="00E800F5"/>
    <w:rsid w:val="00E95346"/>
    <w:rsid w:val="00EB0AE4"/>
    <w:rsid w:val="00EC0F2D"/>
    <w:rsid w:val="00EC657E"/>
    <w:rsid w:val="00EF059D"/>
    <w:rsid w:val="00EF6653"/>
    <w:rsid w:val="00F101EF"/>
    <w:rsid w:val="00F243AE"/>
    <w:rsid w:val="00F300FA"/>
    <w:rsid w:val="00F40C76"/>
    <w:rsid w:val="00F524C3"/>
    <w:rsid w:val="00F86962"/>
    <w:rsid w:val="00FC10A0"/>
    <w:rsid w:val="00FC18FA"/>
    <w:rsid w:val="00FD4C2E"/>
    <w:rsid w:val="00FD563B"/>
    <w:rsid w:val="00FF1BB3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3CCD4"/>
  <w15:docId w15:val="{5AA61B16-0AEE-486A-B87D-F2ED08AF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2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C3F"/>
    <w:rPr>
      <w:vertAlign w:val="superscript"/>
    </w:rPr>
  </w:style>
  <w:style w:type="character" w:customStyle="1" w:styleId="jlqj4b">
    <w:name w:val="jlqj4b"/>
    <w:basedOn w:val="Domylnaczcionkaakapitu"/>
    <w:rsid w:val="00E31EA5"/>
  </w:style>
  <w:style w:type="paragraph" w:styleId="Nagwek">
    <w:name w:val="header"/>
    <w:basedOn w:val="Normalny"/>
    <w:link w:val="NagwekZnak"/>
    <w:uiPriority w:val="99"/>
    <w:unhideWhenUsed/>
    <w:rsid w:val="00B5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8E8"/>
  </w:style>
  <w:style w:type="paragraph" w:styleId="Stopka">
    <w:name w:val="footer"/>
    <w:basedOn w:val="Normalny"/>
    <w:link w:val="StopkaZnak"/>
    <w:uiPriority w:val="99"/>
    <w:unhideWhenUsed/>
    <w:rsid w:val="00B5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8E8"/>
  </w:style>
  <w:style w:type="character" w:styleId="Odwoaniedokomentarza">
    <w:name w:val="annotation reference"/>
    <w:basedOn w:val="Domylnaczcionkaakapitu"/>
    <w:uiPriority w:val="99"/>
    <w:semiHidden/>
    <w:unhideWhenUsed/>
    <w:rsid w:val="00960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ED6"/>
    <w:rPr>
      <w:b/>
      <w:bCs/>
      <w:sz w:val="20"/>
      <w:szCs w:val="20"/>
    </w:rPr>
  </w:style>
  <w:style w:type="character" w:customStyle="1" w:styleId="acopre">
    <w:name w:val="acopre"/>
    <w:basedOn w:val="Domylnaczcionkaakapitu"/>
    <w:rsid w:val="00E47697"/>
  </w:style>
  <w:style w:type="character" w:styleId="Uwydatnienie">
    <w:name w:val="Emphasis"/>
    <w:basedOn w:val="Domylnaczcionkaakapitu"/>
    <w:uiPriority w:val="20"/>
    <w:qFormat/>
    <w:rsid w:val="00E47697"/>
    <w:rPr>
      <w:i/>
      <w:iCs/>
    </w:rPr>
  </w:style>
  <w:style w:type="paragraph" w:styleId="Akapitzlist">
    <w:name w:val="List Paragraph"/>
    <w:basedOn w:val="Normalny"/>
    <w:uiPriority w:val="34"/>
    <w:qFormat/>
    <w:rsid w:val="0055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epinska@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dur.petursson@os.i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021D-F932-4D58-81D6-28B85513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4</cp:revision>
  <cp:lastPrinted>2021-03-03T15:43:00Z</cp:lastPrinted>
  <dcterms:created xsi:type="dcterms:W3CDTF">2021-03-03T15:42:00Z</dcterms:created>
  <dcterms:modified xsi:type="dcterms:W3CDTF">2021-03-19T13:14:00Z</dcterms:modified>
</cp:coreProperties>
</file>